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24" w:afterLines="50" w:line="600" w:lineRule="exact"/>
        <w:jc w:val="left"/>
        <w:textAlignment w:val="auto"/>
        <w:rPr>
          <w:rFonts w:hint="default" w:ascii="Times New Roman" w:hAnsi="Times New Roman" w:eastAsia="方正小标宋简体" w:cs="方正小标宋简体"/>
          <w:b w:val="0"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方正小标宋简体" w:cs="方正小标宋简体"/>
          <w:b w:val="0"/>
          <w:bCs/>
          <w:color w:val="000000"/>
          <w:kern w:val="0"/>
          <w:sz w:val="32"/>
          <w:szCs w:val="32"/>
          <w:lang w:val="en-US" w:eastAsia="zh-CN" w:bidi="ar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24" w:afterLines="50" w:line="60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b w:val="0"/>
          <w:bCs/>
          <w:color w:val="000000"/>
          <w:kern w:val="0"/>
          <w:sz w:val="44"/>
          <w:szCs w:val="44"/>
          <w:lang w:bidi="ar"/>
        </w:rPr>
      </w:pPr>
      <w:r>
        <w:rPr>
          <w:rFonts w:hint="eastAsia" w:ascii="Times New Roman" w:hAnsi="Times New Roman" w:eastAsia="方正小标宋简体" w:cs="方正小标宋简体"/>
          <w:b w:val="0"/>
          <w:bCs/>
          <w:color w:val="000000"/>
          <w:kern w:val="0"/>
          <w:sz w:val="44"/>
          <w:szCs w:val="44"/>
          <w:lang w:val="en-US" w:eastAsia="zh-CN" w:bidi="ar"/>
        </w:rPr>
        <w:t>征集</w:t>
      </w:r>
      <w:r>
        <w:rPr>
          <w:rFonts w:hint="eastAsia" w:ascii="Times New Roman" w:hAnsi="Times New Roman" w:eastAsia="方正小标宋简体" w:cs="方正小标宋简体"/>
          <w:b w:val="0"/>
          <w:bCs/>
          <w:color w:val="000000"/>
          <w:kern w:val="0"/>
          <w:sz w:val="44"/>
          <w:szCs w:val="44"/>
          <w:lang w:bidi="ar"/>
        </w:rPr>
        <w:t>意见处理表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28"/>
          <w:szCs w:val="28"/>
          <w:lang w:eastAsia="zh-CN"/>
        </w:rPr>
        <w:t>填报单位（盖章）：</w:t>
      </w:r>
      <w:r>
        <w:rPr>
          <w:rFonts w:hint="eastAsia" w:ascii="Times New Roman" w:hAnsi="Times New Roman" w:cs="仿宋_GB2312"/>
          <w:sz w:val="28"/>
          <w:szCs w:val="28"/>
          <w:lang w:val="en-US" w:eastAsia="zh-CN"/>
        </w:rPr>
        <w:t xml:space="preserve">      </w:t>
      </w: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 xml:space="preserve"> 联系人：  </w:t>
      </w:r>
      <w:r>
        <w:rPr>
          <w:rFonts w:hint="eastAsia" w:ascii="Times New Roman" w:hAnsi="Times New Roman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 xml:space="preserve">   联系电话：</w:t>
      </w:r>
    </w:p>
    <w:tbl>
      <w:tblPr>
        <w:tblStyle w:val="4"/>
        <w:tblW w:w="9939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2"/>
        <w:gridCol w:w="2346"/>
        <w:gridCol w:w="2408"/>
        <w:gridCol w:w="3487"/>
        <w:gridCol w:w="92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3" w:hRule="atLeast"/>
          <w:tblHeader/>
          <w:jc w:val="center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2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color w:val="000000"/>
                <w:kern w:val="0"/>
                <w:sz w:val="28"/>
                <w:szCs w:val="28"/>
                <w:lang w:eastAsia="zh-CN" w:bidi="ar"/>
              </w:rPr>
              <w:t>内容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color w:val="000000"/>
                <w:kern w:val="0"/>
                <w:sz w:val="28"/>
                <w:szCs w:val="28"/>
                <w:lang w:eastAsia="zh-CN" w:bidi="ar"/>
              </w:rPr>
              <w:t>修改</w:t>
            </w:r>
            <w:r>
              <w:rPr>
                <w:rFonts w:hint="eastAsia" w:ascii="Times New Roman" w:hAnsi="Times New Roman" w:eastAsia="黑体" w:cs="黑体"/>
                <w:b w:val="0"/>
                <w:bCs/>
                <w:color w:val="000000"/>
                <w:kern w:val="0"/>
                <w:sz w:val="28"/>
                <w:szCs w:val="28"/>
                <w:lang w:bidi="ar"/>
              </w:rPr>
              <w:t>意见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具体理由、依据</w:t>
            </w:r>
          </w:p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（如有明确依据，请提供具体文本）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color w:val="000000"/>
                <w:kern w:val="0"/>
                <w:sz w:val="28"/>
                <w:szCs w:val="28"/>
                <w:lang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tblHeader/>
          <w:jc w:val="center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tblHeader/>
          <w:jc w:val="center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tblHeader/>
          <w:jc w:val="center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tblHeader/>
          <w:jc w:val="center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1A6424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gdqts</dc:creator>
  <cp:lastModifiedBy>胡翌婧</cp:lastModifiedBy>
  <dcterms:modified xsi:type="dcterms:W3CDTF">2022-11-03T03:21:42Z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