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1A09" w:rsidRPr="00730C15" w:rsidRDefault="00C41A09" w:rsidP="00C41A09">
      <w:pPr>
        <w:widowControl/>
        <w:jc w:val="left"/>
        <w:rPr>
          <w:rFonts w:ascii="仿宋_GB2312" w:eastAsia="仿宋_GB2312"/>
          <w:bCs/>
          <w:sz w:val="28"/>
        </w:rPr>
      </w:pPr>
      <w:bookmarkStart w:id="0" w:name="_GoBack"/>
      <w:bookmarkEnd w:id="0"/>
      <w:r w:rsidRPr="00730C15">
        <w:rPr>
          <w:rFonts w:ascii="黑体" w:eastAsia="黑体" w:hAnsi="黑体" w:hint="eastAsia"/>
          <w:b/>
          <w:bCs/>
          <w:sz w:val="32"/>
          <w:szCs w:val="32"/>
        </w:rPr>
        <w:t>附件3</w:t>
      </w:r>
    </w:p>
    <w:p w:rsidR="00C41A09" w:rsidRPr="00730C15" w:rsidRDefault="00C41A09" w:rsidP="00C41A09">
      <w:pPr>
        <w:widowControl/>
        <w:jc w:val="left"/>
        <w:rPr>
          <w:rFonts w:ascii="仿宋_GB2312" w:eastAsia="仿宋_GB2312"/>
          <w:sz w:val="28"/>
          <w:szCs w:val="28"/>
          <w:u w:val="single"/>
        </w:rPr>
      </w:pPr>
      <w:r w:rsidRPr="00730C15">
        <w:rPr>
          <w:rFonts w:ascii="仿宋_GB2312" w:eastAsia="仿宋_GB2312" w:hint="eastAsia"/>
          <w:bCs/>
          <w:sz w:val="28"/>
        </w:rPr>
        <w:t>单位编号：YZ202</w:t>
      </w:r>
      <w:r w:rsidR="00D07E98" w:rsidRPr="00730C15">
        <w:rPr>
          <w:rFonts w:ascii="仿宋_GB2312" w:eastAsia="仿宋_GB2312"/>
          <w:bCs/>
          <w:sz w:val="28"/>
        </w:rPr>
        <w:t>3</w:t>
      </w:r>
    </w:p>
    <w:p w:rsidR="00C41A09" w:rsidRPr="00730C15" w:rsidRDefault="00C41A09" w:rsidP="00C41A09">
      <w:pPr>
        <w:widowControl/>
        <w:jc w:val="center"/>
        <w:rPr>
          <w:rFonts w:ascii="仿宋_GB2312" w:eastAsia="仿宋_GB2312"/>
          <w:b/>
          <w:sz w:val="52"/>
          <w:szCs w:val="52"/>
        </w:rPr>
      </w:pPr>
    </w:p>
    <w:p w:rsidR="00C41A09" w:rsidRPr="00730C15" w:rsidRDefault="00C41A09" w:rsidP="00C41A09">
      <w:pPr>
        <w:widowControl/>
        <w:jc w:val="center"/>
        <w:rPr>
          <w:rFonts w:ascii="仿宋_GB2312" w:eastAsia="仿宋_GB2312"/>
          <w:b/>
          <w:sz w:val="52"/>
          <w:szCs w:val="52"/>
        </w:rPr>
      </w:pPr>
      <w:r w:rsidRPr="00730C15">
        <w:rPr>
          <w:rFonts w:ascii="仿宋_GB2312" w:eastAsia="仿宋_GB2312" w:hint="eastAsia"/>
          <w:b/>
          <w:sz w:val="52"/>
          <w:szCs w:val="52"/>
        </w:rPr>
        <w:t>检测结果报告表</w:t>
      </w:r>
    </w:p>
    <w:p w:rsidR="00C41A09" w:rsidRPr="00730C15" w:rsidRDefault="00C41A09" w:rsidP="00C41A09">
      <w:pPr>
        <w:widowControl/>
        <w:jc w:val="left"/>
        <w:rPr>
          <w:rFonts w:ascii="仿宋_GB2312" w:eastAsia="仿宋_GB2312"/>
          <w:sz w:val="28"/>
        </w:rPr>
      </w:pPr>
    </w:p>
    <w:p w:rsidR="00C41A09" w:rsidRPr="00730C15" w:rsidRDefault="00C41A09" w:rsidP="00C41A09">
      <w:pPr>
        <w:widowControl/>
        <w:ind w:firstLineChars="800" w:firstLine="2249"/>
        <w:jc w:val="left"/>
        <w:rPr>
          <w:rFonts w:ascii="仿宋_GB2312" w:eastAsia="仿宋_GB2312"/>
          <w:b/>
          <w:bCs/>
          <w:sz w:val="28"/>
        </w:rPr>
      </w:pPr>
    </w:p>
    <w:p w:rsidR="00C41A09" w:rsidRPr="00730C15" w:rsidRDefault="00C41A09" w:rsidP="00C41A09">
      <w:pPr>
        <w:widowControl/>
        <w:ind w:firstLineChars="800" w:firstLine="2249"/>
        <w:jc w:val="left"/>
        <w:rPr>
          <w:rFonts w:ascii="仿宋_GB2312" w:eastAsia="仿宋_GB2312"/>
          <w:b/>
          <w:bCs/>
          <w:sz w:val="28"/>
        </w:rPr>
      </w:pPr>
    </w:p>
    <w:p w:rsidR="00C41A09" w:rsidRPr="00730C15" w:rsidRDefault="00C41A09" w:rsidP="00C41A09">
      <w:pPr>
        <w:widowControl/>
        <w:ind w:firstLineChars="800" w:firstLine="2249"/>
        <w:jc w:val="left"/>
        <w:rPr>
          <w:rFonts w:ascii="仿宋_GB2312" w:eastAsia="仿宋_GB2312"/>
          <w:b/>
          <w:bCs/>
          <w:sz w:val="28"/>
        </w:rPr>
      </w:pP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 xml:space="preserve">单位名称（盖章）：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 xml:space="preserve">样品检测分析人：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 xml:space="preserve">实验室部门负责人：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 xml:space="preserve">通讯地址：      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 xml:space="preserve">联系电话：      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 xml:space="preserve">传真：          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 xml:space="preserve">E-mail：        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</w:rPr>
      </w:pPr>
      <w:r w:rsidRPr="00730C15">
        <w:rPr>
          <w:rFonts w:ascii="仿宋_GB2312" w:eastAsia="仿宋_GB2312" w:hint="eastAsia"/>
          <w:sz w:val="28"/>
        </w:rPr>
        <w:t xml:space="preserve">填表人签名：     </w:t>
      </w:r>
    </w:p>
    <w:p w:rsidR="00C41A09" w:rsidRPr="00730C15" w:rsidRDefault="00C41A09" w:rsidP="00C41A09">
      <w:pPr>
        <w:widowControl/>
        <w:spacing w:line="480" w:lineRule="auto"/>
        <w:jc w:val="left"/>
        <w:rPr>
          <w:rFonts w:ascii="仿宋_GB2312" w:eastAsia="仿宋_GB2312"/>
          <w:sz w:val="28"/>
          <w:u w:val="single"/>
        </w:rPr>
      </w:pPr>
      <w:r w:rsidRPr="00730C15">
        <w:rPr>
          <w:rFonts w:ascii="仿宋_GB2312" w:eastAsia="仿宋_GB2312" w:hint="eastAsia"/>
          <w:sz w:val="28"/>
        </w:rPr>
        <w:t>日期：</w:t>
      </w:r>
    </w:p>
    <w:p w:rsidR="00C41A09" w:rsidRPr="00730C15" w:rsidRDefault="00C41A09" w:rsidP="00C41A09">
      <w:pPr>
        <w:widowControl/>
        <w:spacing w:line="360" w:lineRule="auto"/>
        <w:jc w:val="left"/>
        <w:rPr>
          <w:rFonts w:ascii="仿宋_GB2312" w:eastAsia="仿宋_GB2312"/>
          <w:sz w:val="24"/>
        </w:rPr>
      </w:pPr>
    </w:p>
    <w:p w:rsidR="00C41A09" w:rsidRPr="00730C15" w:rsidRDefault="00C41A09" w:rsidP="00C41A09">
      <w:pPr>
        <w:widowControl/>
        <w:spacing w:line="360" w:lineRule="auto"/>
        <w:jc w:val="left"/>
        <w:rPr>
          <w:rFonts w:ascii="仿宋_GB2312" w:eastAsia="仿宋_GB2312"/>
          <w:sz w:val="24"/>
        </w:rPr>
      </w:pPr>
    </w:p>
    <w:p w:rsidR="00C41A09" w:rsidRPr="00730C15" w:rsidRDefault="00C41A09" w:rsidP="00C41A09">
      <w:pPr>
        <w:widowControl/>
        <w:spacing w:line="360" w:lineRule="auto"/>
        <w:jc w:val="left"/>
        <w:rPr>
          <w:rFonts w:ascii="仿宋_GB2312" w:eastAsia="仿宋_GB2312"/>
          <w:sz w:val="24"/>
        </w:rPr>
      </w:pPr>
    </w:p>
    <w:p w:rsidR="00C41A09" w:rsidRPr="00730C15" w:rsidRDefault="00C41A09" w:rsidP="00C41A09"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C67845" w:rsidRPr="00730C15" w:rsidRDefault="00C67845" w:rsidP="00C41A09"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C41A09" w:rsidRPr="00730C15" w:rsidRDefault="00C41A09" w:rsidP="00C41A09">
      <w:pPr>
        <w:widowControl/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lastRenderedPageBreak/>
        <w:t>活性炭管中</w:t>
      </w:r>
      <w:r w:rsidR="00D07E98" w:rsidRPr="00730C15">
        <w:rPr>
          <w:rFonts w:ascii="华文中宋" w:eastAsia="华文中宋" w:hAnsi="华文中宋" w:hint="eastAsia"/>
          <w:b/>
          <w:bCs/>
          <w:sz w:val="36"/>
          <w:szCs w:val="36"/>
        </w:rPr>
        <w:t>环己烷</w:t>
      </w: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t>含量的测定</w:t>
      </w:r>
    </w:p>
    <w:p w:rsidR="00C41A09" w:rsidRPr="00730C15" w:rsidRDefault="00C41A09" w:rsidP="00C41A09">
      <w:pPr>
        <w:widowControl/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t>检测结果报告单</w:t>
      </w:r>
    </w:p>
    <w:p w:rsidR="00C41A09" w:rsidRPr="00730C15" w:rsidRDefault="00C41A09" w:rsidP="00C41A09"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3969"/>
        <w:gridCol w:w="4253"/>
      </w:tblGrid>
      <w:tr w:rsidR="00730C15" w:rsidRPr="00730C15" w:rsidTr="008822D6">
        <w:trPr>
          <w:trHeight w:val="2800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检测方法名称及其所依据的标准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3274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主要分析仪器设备名称与型号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1060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样品检测人员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938"/>
        </w:trPr>
        <w:tc>
          <w:tcPr>
            <w:tcW w:w="1985" w:type="dxa"/>
            <w:vMerge w:val="restart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检测结果</w:t>
            </w:r>
          </w:p>
        </w:tc>
        <w:tc>
          <w:tcPr>
            <w:tcW w:w="3969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样品编号</w:t>
            </w:r>
          </w:p>
        </w:tc>
        <w:tc>
          <w:tcPr>
            <w:tcW w:w="4253" w:type="dxa"/>
            <w:vAlign w:val="center"/>
          </w:tcPr>
          <w:p w:rsidR="00C41A09" w:rsidRPr="00730C15" w:rsidRDefault="00D07E98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环己烷</w:t>
            </w:r>
            <w:r w:rsidR="00C41A09"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（μg/支）</w:t>
            </w:r>
          </w:p>
        </w:tc>
      </w:tr>
      <w:tr w:rsidR="00730C15" w:rsidRPr="00730C15" w:rsidTr="008822D6">
        <w:trPr>
          <w:trHeight w:val="936"/>
        </w:trPr>
        <w:tc>
          <w:tcPr>
            <w:tcW w:w="1985" w:type="dxa"/>
            <w:vMerge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3969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253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474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C41A09" w:rsidRPr="00730C15" w:rsidRDefault="00C41A09" w:rsidP="00C41A09"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</w:p>
    <w:p w:rsidR="00C41A09" w:rsidRPr="00730C15" w:rsidRDefault="00C41A09" w:rsidP="00C41A09">
      <w:pPr>
        <w:widowControl/>
        <w:rPr>
          <w:rFonts w:ascii="仿宋_GB2312" w:eastAsia="仿宋_GB2312"/>
          <w:b/>
          <w:bCs/>
          <w:sz w:val="32"/>
          <w:szCs w:val="32"/>
        </w:rPr>
      </w:pPr>
    </w:p>
    <w:p w:rsidR="00C41A09" w:rsidRPr="00730C15" w:rsidRDefault="00C41A09" w:rsidP="00C41A09">
      <w:pPr>
        <w:widowControl/>
        <w:rPr>
          <w:rFonts w:ascii="仿宋_GB2312" w:eastAsia="仿宋_GB2312"/>
          <w:b/>
          <w:bCs/>
          <w:sz w:val="32"/>
          <w:szCs w:val="32"/>
        </w:rPr>
      </w:pPr>
    </w:p>
    <w:p w:rsidR="00C41A09" w:rsidRPr="00730C15" w:rsidRDefault="00C41A09" w:rsidP="00C41A09">
      <w:pPr>
        <w:widowControl/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lastRenderedPageBreak/>
        <w:t>滤膜中</w:t>
      </w:r>
      <w:r w:rsidR="00D07E98" w:rsidRPr="00730C15">
        <w:rPr>
          <w:rFonts w:ascii="华文中宋" w:eastAsia="华文中宋" w:hAnsi="华文中宋" w:hint="eastAsia"/>
          <w:b/>
          <w:bCs/>
          <w:sz w:val="36"/>
          <w:szCs w:val="36"/>
        </w:rPr>
        <w:t>钠</w:t>
      </w: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t>含量的测定</w:t>
      </w:r>
    </w:p>
    <w:p w:rsidR="00C41A09" w:rsidRPr="00730C15" w:rsidRDefault="00C41A09" w:rsidP="00C41A09">
      <w:pPr>
        <w:widowControl/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t>检测结果报告单</w:t>
      </w:r>
    </w:p>
    <w:p w:rsidR="00C41A09" w:rsidRPr="00730C15" w:rsidRDefault="00C41A09" w:rsidP="00C41A09"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7"/>
        <w:gridCol w:w="4678"/>
        <w:gridCol w:w="3402"/>
      </w:tblGrid>
      <w:tr w:rsidR="00730C15" w:rsidRPr="00730C15" w:rsidTr="008822D6">
        <w:trPr>
          <w:trHeight w:val="2369"/>
        </w:trPr>
        <w:tc>
          <w:tcPr>
            <w:tcW w:w="2127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检测方法名称及其所依据的标准</w:t>
            </w:r>
          </w:p>
        </w:tc>
        <w:tc>
          <w:tcPr>
            <w:tcW w:w="8080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2686"/>
        </w:trPr>
        <w:tc>
          <w:tcPr>
            <w:tcW w:w="2127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主要分析仪器设备名称与型号</w:t>
            </w:r>
          </w:p>
        </w:tc>
        <w:tc>
          <w:tcPr>
            <w:tcW w:w="8080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1060"/>
        </w:trPr>
        <w:tc>
          <w:tcPr>
            <w:tcW w:w="2127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样品检测人员</w:t>
            </w:r>
          </w:p>
        </w:tc>
        <w:tc>
          <w:tcPr>
            <w:tcW w:w="8080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1245"/>
        </w:trPr>
        <w:tc>
          <w:tcPr>
            <w:tcW w:w="2127" w:type="dxa"/>
            <w:vMerge w:val="restart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检测结果</w:t>
            </w:r>
          </w:p>
        </w:tc>
        <w:tc>
          <w:tcPr>
            <w:tcW w:w="4678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样品编号</w:t>
            </w:r>
          </w:p>
        </w:tc>
        <w:tc>
          <w:tcPr>
            <w:tcW w:w="3402" w:type="dxa"/>
            <w:vAlign w:val="center"/>
          </w:tcPr>
          <w:p w:rsidR="00C41A09" w:rsidRPr="00730C15" w:rsidRDefault="00D07E98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钠</w:t>
            </w:r>
            <w:r w:rsidR="00C41A09"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（μg/张）</w:t>
            </w:r>
          </w:p>
        </w:tc>
      </w:tr>
      <w:tr w:rsidR="00730C15" w:rsidRPr="00730C15" w:rsidTr="008822D6">
        <w:trPr>
          <w:trHeight w:val="1245"/>
        </w:trPr>
        <w:tc>
          <w:tcPr>
            <w:tcW w:w="2127" w:type="dxa"/>
            <w:vMerge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1345"/>
        </w:trPr>
        <w:tc>
          <w:tcPr>
            <w:tcW w:w="2127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8080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C67845" w:rsidRPr="00730C15" w:rsidRDefault="00C67845" w:rsidP="00C41A09">
      <w:pPr>
        <w:widowControl/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</w:p>
    <w:p w:rsidR="00C41A09" w:rsidRPr="00730C15" w:rsidRDefault="00C41A09" w:rsidP="00C41A09">
      <w:pPr>
        <w:widowControl/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lastRenderedPageBreak/>
        <w:t>溶液中</w:t>
      </w:r>
      <w:r w:rsidR="00D07E98" w:rsidRPr="00730C15">
        <w:rPr>
          <w:rFonts w:ascii="华文中宋" w:eastAsia="华文中宋" w:hAnsi="华文中宋" w:hint="eastAsia"/>
          <w:b/>
          <w:bCs/>
          <w:sz w:val="36"/>
          <w:szCs w:val="36"/>
        </w:rPr>
        <w:t>硫酸</w:t>
      </w: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t>含量的测定</w:t>
      </w:r>
    </w:p>
    <w:p w:rsidR="00C41A09" w:rsidRPr="00730C15" w:rsidRDefault="00C41A09" w:rsidP="00C41A09">
      <w:pPr>
        <w:widowControl/>
        <w:spacing w:line="600" w:lineRule="exact"/>
        <w:jc w:val="center"/>
        <w:rPr>
          <w:rFonts w:ascii="华文中宋" w:eastAsia="华文中宋" w:hAnsi="华文中宋"/>
          <w:b/>
          <w:bCs/>
          <w:sz w:val="36"/>
          <w:szCs w:val="36"/>
        </w:rPr>
      </w:pPr>
      <w:r w:rsidRPr="00730C15">
        <w:rPr>
          <w:rFonts w:ascii="华文中宋" w:eastAsia="华文中宋" w:hAnsi="华文中宋" w:hint="eastAsia"/>
          <w:b/>
          <w:bCs/>
          <w:sz w:val="36"/>
          <w:szCs w:val="36"/>
        </w:rPr>
        <w:t>检测结果报告单</w:t>
      </w:r>
    </w:p>
    <w:p w:rsidR="00C41A09" w:rsidRPr="00730C15" w:rsidRDefault="00C41A09" w:rsidP="00C41A09">
      <w:pPr>
        <w:widowControl/>
        <w:jc w:val="center"/>
        <w:rPr>
          <w:rFonts w:ascii="仿宋_GB2312" w:eastAsia="仿宋_GB2312"/>
          <w:b/>
          <w:bCs/>
          <w:sz w:val="32"/>
          <w:szCs w:val="32"/>
        </w:rPr>
      </w:pPr>
    </w:p>
    <w:tbl>
      <w:tblPr>
        <w:tblW w:w="1020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5"/>
        <w:gridCol w:w="4041"/>
        <w:gridCol w:w="4181"/>
      </w:tblGrid>
      <w:tr w:rsidR="00730C15" w:rsidRPr="00730C15" w:rsidTr="008822D6">
        <w:trPr>
          <w:trHeight w:val="2800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检测方法名称及其所依据的标准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3274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主要分析仪器设备名称与型号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1060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样品检测人员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1245"/>
        </w:trPr>
        <w:tc>
          <w:tcPr>
            <w:tcW w:w="1985" w:type="dxa"/>
            <w:vMerge w:val="restart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检测结果</w:t>
            </w:r>
          </w:p>
        </w:tc>
        <w:tc>
          <w:tcPr>
            <w:tcW w:w="4041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样品编号</w:t>
            </w:r>
          </w:p>
        </w:tc>
        <w:tc>
          <w:tcPr>
            <w:tcW w:w="4181" w:type="dxa"/>
            <w:vAlign w:val="center"/>
          </w:tcPr>
          <w:p w:rsidR="00C41A09" w:rsidRPr="00730C15" w:rsidRDefault="00D07E98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硫酸</w:t>
            </w:r>
            <w:r w:rsidR="00C41A09"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（μg/ml）</w:t>
            </w:r>
          </w:p>
        </w:tc>
      </w:tr>
      <w:tr w:rsidR="00730C15" w:rsidRPr="00730C15" w:rsidTr="008822D6">
        <w:trPr>
          <w:trHeight w:val="1245"/>
        </w:trPr>
        <w:tc>
          <w:tcPr>
            <w:tcW w:w="1985" w:type="dxa"/>
            <w:vMerge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041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  <w:tc>
          <w:tcPr>
            <w:tcW w:w="4181" w:type="dxa"/>
            <w:vAlign w:val="center"/>
          </w:tcPr>
          <w:p w:rsidR="00C41A09" w:rsidRPr="00730C15" w:rsidRDefault="00C41A09" w:rsidP="008822D6">
            <w:pPr>
              <w:jc w:val="center"/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  <w:tr w:rsidR="00730C15" w:rsidRPr="00730C15" w:rsidTr="008822D6">
        <w:trPr>
          <w:trHeight w:val="1439"/>
        </w:trPr>
        <w:tc>
          <w:tcPr>
            <w:tcW w:w="1985" w:type="dxa"/>
            <w:vAlign w:val="center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  <w:r w:rsidRPr="00730C15">
              <w:rPr>
                <w:rFonts w:ascii="仿宋_GB2312" w:eastAsia="仿宋_GB2312" w:hint="eastAsia"/>
                <w:kern w:val="0"/>
                <w:sz w:val="28"/>
                <w:szCs w:val="28"/>
              </w:rPr>
              <w:t>备注</w:t>
            </w:r>
          </w:p>
        </w:tc>
        <w:tc>
          <w:tcPr>
            <w:tcW w:w="8222" w:type="dxa"/>
            <w:gridSpan w:val="2"/>
          </w:tcPr>
          <w:p w:rsidR="00C41A09" w:rsidRPr="00730C15" w:rsidRDefault="00C41A09" w:rsidP="008822D6">
            <w:pPr>
              <w:rPr>
                <w:rFonts w:ascii="仿宋_GB2312" w:eastAsia="仿宋_GB2312"/>
                <w:kern w:val="0"/>
                <w:sz w:val="28"/>
                <w:szCs w:val="28"/>
              </w:rPr>
            </w:pPr>
          </w:p>
        </w:tc>
      </w:tr>
    </w:tbl>
    <w:p w:rsidR="00C41A09" w:rsidRPr="00730C15" w:rsidRDefault="00C41A09" w:rsidP="0050556C">
      <w:pPr>
        <w:widowControl/>
        <w:shd w:val="clear" w:color="auto" w:fill="FFFFFF"/>
        <w:spacing w:line="600" w:lineRule="exact"/>
        <w:rPr>
          <w:rFonts w:ascii="仿宋_GB2312" w:eastAsia="仿宋_GB2312" w:hAnsi="宋体" w:cs="宋体"/>
          <w:kern w:val="0"/>
          <w:sz w:val="32"/>
          <w:szCs w:val="32"/>
        </w:rPr>
      </w:pPr>
    </w:p>
    <w:sectPr w:rsidR="00C41A09" w:rsidRPr="00730C15" w:rsidSect="008161DE">
      <w:footerReference w:type="even" r:id="rId7"/>
      <w:footerReference w:type="default" r:id="rId8"/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572C2" w:rsidRDefault="008572C2" w:rsidP="00E367C4">
      <w:r>
        <w:separator/>
      </w:r>
    </w:p>
  </w:endnote>
  <w:endnote w:type="continuationSeparator" w:id="0">
    <w:p w:rsidR="008572C2" w:rsidRDefault="008572C2" w:rsidP="00E367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A09" w:rsidRDefault="00C41A09" w:rsidP="00CF2BBE">
    <w:pPr>
      <w:pStyle w:val="a4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C41A09" w:rsidRDefault="00C41A09" w:rsidP="00767459">
    <w:pPr>
      <w:pStyle w:val="a4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41A09" w:rsidRDefault="00C41A09" w:rsidP="00767459">
    <w:pPr>
      <w:pStyle w:val="a4"/>
      <w:ind w:right="360"/>
      <w:jc w:val="center"/>
    </w:pPr>
    <w:r>
      <w:rPr>
        <w:rStyle w:val="a9"/>
      </w:rPr>
      <w:fldChar w:fldCharType="begin"/>
    </w:r>
    <w:r>
      <w:rPr>
        <w:rStyle w:val="a9"/>
      </w:rPr>
      <w:instrText xml:space="preserve"> PAGE </w:instrText>
    </w:r>
    <w:r>
      <w:rPr>
        <w:rStyle w:val="a9"/>
      </w:rPr>
      <w:fldChar w:fldCharType="separate"/>
    </w:r>
    <w:r w:rsidR="00365F17">
      <w:rPr>
        <w:rStyle w:val="a9"/>
        <w:noProof/>
      </w:rPr>
      <w:t>3</w:t>
    </w:r>
    <w:r>
      <w:rPr>
        <w:rStyle w:val="a9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572C2" w:rsidRDefault="008572C2" w:rsidP="00E367C4">
      <w:r>
        <w:separator/>
      </w:r>
    </w:p>
  </w:footnote>
  <w:footnote w:type="continuationSeparator" w:id="0">
    <w:p w:rsidR="008572C2" w:rsidRDefault="008572C2" w:rsidP="00E367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84DA0"/>
    <w:rsid w:val="00000D0F"/>
    <w:rsid w:val="000067B5"/>
    <w:rsid w:val="00013AEE"/>
    <w:rsid w:val="0001603C"/>
    <w:rsid w:val="00023FAC"/>
    <w:rsid w:val="00044967"/>
    <w:rsid w:val="000504FB"/>
    <w:rsid w:val="00062FC4"/>
    <w:rsid w:val="00063EC3"/>
    <w:rsid w:val="00084DA0"/>
    <w:rsid w:val="0009499B"/>
    <w:rsid w:val="00096771"/>
    <w:rsid w:val="00096A2E"/>
    <w:rsid w:val="000C4C32"/>
    <w:rsid w:val="000E0D3B"/>
    <w:rsid w:val="001055CE"/>
    <w:rsid w:val="00116115"/>
    <w:rsid w:val="0011632E"/>
    <w:rsid w:val="00130984"/>
    <w:rsid w:val="00135715"/>
    <w:rsid w:val="00141997"/>
    <w:rsid w:val="00153F7C"/>
    <w:rsid w:val="00162399"/>
    <w:rsid w:val="0016254F"/>
    <w:rsid w:val="001763DB"/>
    <w:rsid w:val="001857EC"/>
    <w:rsid w:val="001A5F6E"/>
    <w:rsid w:val="001A6F3F"/>
    <w:rsid w:val="001C2B4D"/>
    <w:rsid w:val="001E7335"/>
    <w:rsid w:val="001F0469"/>
    <w:rsid w:val="00205F8F"/>
    <w:rsid w:val="0021291D"/>
    <w:rsid w:val="0023605E"/>
    <w:rsid w:val="0026023F"/>
    <w:rsid w:val="0026123B"/>
    <w:rsid w:val="00266926"/>
    <w:rsid w:val="00274B1C"/>
    <w:rsid w:val="00293702"/>
    <w:rsid w:val="002A3F25"/>
    <w:rsid w:val="002A6645"/>
    <w:rsid w:val="002B52A5"/>
    <w:rsid w:val="002C6E04"/>
    <w:rsid w:val="002E0C59"/>
    <w:rsid w:val="002F7E23"/>
    <w:rsid w:val="00303749"/>
    <w:rsid w:val="00312421"/>
    <w:rsid w:val="00354872"/>
    <w:rsid w:val="00355D7E"/>
    <w:rsid w:val="00357ACD"/>
    <w:rsid w:val="00365F17"/>
    <w:rsid w:val="00380D4A"/>
    <w:rsid w:val="00380D97"/>
    <w:rsid w:val="003859A6"/>
    <w:rsid w:val="003872AA"/>
    <w:rsid w:val="003973ED"/>
    <w:rsid w:val="003B7003"/>
    <w:rsid w:val="003C06EF"/>
    <w:rsid w:val="003D4D61"/>
    <w:rsid w:val="003E29F6"/>
    <w:rsid w:val="003E6197"/>
    <w:rsid w:val="003F4E3C"/>
    <w:rsid w:val="00424708"/>
    <w:rsid w:val="004377A2"/>
    <w:rsid w:val="00444321"/>
    <w:rsid w:val="00451D40"/>
    <w:rsid w:val="0045251F"/>
    <w:rsid w:val="00453FBA"/>
    <w:rsid w:val="00473168"/>
    <w:rsid w:val="004757BE"/>
    <w:rsid w:val="00491632"/>
    <w:rsid w:val="004C0C5D"/>
    <w:rsid w:val="004C5B3E"/>
    <w:rsid w:val="004D23F7"/>
    <w:rsid w:val="004E1FAE"/>
    <w:rsid w:val="004E7683"/>
    <w:rsid w:val="004F074B"/>
    <w:rsid w:val="00503A2C"/>
    <w:rsid w:val="0050556C"/>
    <w:rsid w:val="00530D46"/>
    <w:rsid w:val="00532DAE"/>
    <w:rsid w:val="005C1D28"/>
    <w:rsid w:val="005C35F3"/>
    <w:rsid w:val="005D5D94"/>
    <w:rsid w:val="005E3265"/>
    <w:rsid w:val="005F7A89"/>
    <w:rsid w:val="0060443D"/>
    <w:rsid w:val="00634164"/>
    <w:rsid w:val="006370AD"/>
    <w:rsid w:val="00662FAB"/>
    <w:rsid w:val="00667006"/>
    <w:rsid w:val="00681A8A"/>
    <w:rsid w:val="00690524"/>
    <w:rsid w:val="006A3001"/>
    <w:rsid w:val="006A3AEA"/>
    <w:rsid w:val="006B163C"/>
    <w:rsid w:val="006C54A8"/>
    <w:rsid w:val="006E2725"/>
    <w:rsid w:val="006F1ADE"/>
    <w:rsid w:val="007124CE"/>
    <w:rsid w:val="00720D0A"/>
    <w:rsid w:val="00721AFF"/>
    <w:rsid w:val="00730C15"/>
    <w:rsid w:val="007312A5"/>
    <w:rsid w:val="0073531E"/>
    <w:rsid w:val="00755E03"/>
    <w:rsid w:val="00756A55"/>
    <w:rsid w:val="0076345D"/>
    <w:rsid w:val="007718AD"/>
    <w:rsid w:val="00776561"/>
    <w:rsid w:val="00777F67"/>
    <w:rsid w:val="00786431"/>
    <w:rsid w:val="007C47C8"/>
    <w:rsid w:val="007D1C45"/>
    <w:rsid w:val="007F1CFA"/>
    <w:rsid w:val="007F6342"/>
    <w:rsid w:val="00837980"/>
    <w:rsid w:val="008572C2"/>
    <w:rsid w:val="00861AC0"/>
    <w:rsid w:val="00873F8E"/>
    <w:rsid w:val="008C7D00"/>
    <w:rsid w:val="00974810"/>
    <w:rsid w:val="00975916"/>
    <w:rsid w:val="00996A65"/>
    <w:rsid w:val="00997ADB"/>
    <w:rsid w:val="009C74A0"/>
    <w:rsid w:val="009D1359"/>
    <w:rsid w:val="009D25CD"/>
    <w:rsid w:val="009E252A"/>
    <w:rsid w:val="009F50C2"/>
    <w:rsid w:val="00A07465"/>
    <w:rsid w:val="00A66AEF"/>
    <w:rsid w:val="00A76447"/>
    <w:rsid w:val="00A77C06"/>
    <w:rsid w:val="00A8265A"/>
    <w:rsid w:val="00A843B6"/>
    <w:rsid w:val="00A86348"/>
    <w:rsid w:val="00AA0277"/>
    <w:rsid w:val="00AB1E5C"/>
    <w:rsid w:val="00AC23B3"/>
    <w:rsid w:val="00AE344E"/>
    <w:rsid w:val="00AE54D6"/>
    <w:rsid w:val="00AF5F53"/>
    <w:rsid w:val="00B13C9E"/>
    <w:rsid w:val="00B22C4B"/>
    <w:rsid w:val="00B241E8"/>
    <w:rsid w:val="00B55616"/>
    <w:rsid w:val="00B557A7"/>
    <w:rsid w:val="00B8417E"/>
    <w:rsid w:val="00B96C42"/>
    <w:rsid w:val="00BA71C2"/>
    <w:rsid w:val="00BF4245"/>
    <w:rsid w:val="00C07C85"/>
    <w:rsid w:val="00C34C5A"/>
    <w:rsid w:val="00C3722C"/>
    <w:rsid w:val="00C41A09"/>
    <w:rsid w:val="00C54032"/>
    <w:rsid w:val="00C562CA"/>
    <w:rsid w:val="00C64786"/>
    <w:rsid w:val="00C662CD"/>
    <w:rsid w:val="00C67845"/>
    <w:rsid w:val="00C81F31"/>
    <w:rsid w:val="00CA3D2B"/>
    <w:rsid w:val="00CB6493"/>
    <w:rsid w:val="00CC1C3F"/>
    <w:rsid w:val="00CE0108"/>
    <w:rsid w:val="00CE0DE4"/>
    <w:rsid w:val="00D04EC9"/>
    <w:rsid w:val="00D07559"/>
    <w:rsid w:val="00D07E98"/>
    <w:rsid w:val="00D220DB"/>
    <w:rsid w:val="00D25A82"/>
    <w:rsid w:val="00D76CCC"/>
    <w:rsid w:val="00D81C6A"/>
    <w:rsid w:val="00D8313A"/>
    <w:rsid w:val="00D83EFB"/>
    <w:rsid w:val="00D976FE"/>
    <w:rsid w:val="00DB7DA9"/>
    <w:rsid w:val="00DD5707"/>
    <w:rsid w:val="00DE2CD3"/>
    <w:rsid w:val="00DE352E"/>
    <w:rsid w:val="00DE7ABD"/>
    <w:rsid w:val="00DF5683"/>
    <w:rsid w:val="00E367C4"/>
    <w:rsid w:val="00E723A1"/>
    <w:rsid w:val="00E841D5"/>
    <w:rsid w:val="00E86BA5"/>
    <w:rsid w:val="00E91880"/>
    <w:rsid w:val="00E9343E"/>
    <w:rsid w:val="00EA1C15"/>
    <w:rsid w:val="00EA2B3D"/>
    <w:rsid w:val="00ED170C"/>
    <w:rsid w:val="00ED7A28"/>
    <w:rsid w:val="00F32EAE"/>
    <w:rsid w:val="00F40EFD"/>
    <w:rsid w:val="00F91C8E"/>
    <w:rsid w:val="00FA04B0"/>
    <w:rsid w:val="00FA47E3"/>
    <w:rsid w:val="00FB773B"/>
    <w:rsid w:val="00FC03C0"/>
    <w:rsid w:val="00FC1AD7"/>
    <w:rsid w:val="00FC2E8F"/>
    <w:rsid w:val="00FC53E8"/>
    <w:rsid w:val="00FD379C"/>
    <w:rsid w:val="00FE3616"/>
    <w:rsid w:val="00FF2E20"/>
    <w:rsid w:val="00FF2E7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4542730-1D91-4946-9AE0-BB9EA6E1ED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370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67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67C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67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67C4"/>
    <w:rPr>
      <w:sz w:val="18"/>
      <w:szCs w:val="18"/>
    </w:rPr>
  </w:style>
  <w:style w:type="character" w:customStyle="1" w:styleId="apple-converted-space">
    <w:name w:val="apple-converted-space"/>
    <w:basedOn w:val="a0"/>
    <w:rsid w:val="00E367C4"/>
  </w:style>
  <w:style w:type="paragraph" w:styleId="a5">
    <w:name w:val="Normal (Web)"/>
    <w:basedOn w:val="a"/>
    <w:uiPriority w:val="99"/>
    <w:semiHidden/>
    <w:unhideWhenUsed/>
    <w:rsid w:val="00E367C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B557A7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873F8E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873F8E"/>
    <w:rPr>
      <w:sz w:val="18"/>
      <w:szCs w:val="18"/>
    </w:rPr>
  </w:style>
  <w:style w:type="paragraph" w:styleId="a8">
    <w:name w:val="Date"/>
    <w:basedOn w:val="a"/>
    <w:next w:val="a"/>
    <w:link w:val="Char2"/>
    <w:uiPriority w:val="99"/>
    <w:semiHidden/>
    <w:unhideWhenUsed/>
    <w:rsid w:val="00C41A09"/>
    <w:pPr>
      <w:ind w:leftChars="2500" w:left="100"/>
    </w:pPr>
  </w:style>
  <w:style w:type="character" w:customStyle="1" w:styleId="Char2">
    <w:name w:val="日期 Char"/>
    <w:basedOn w:val="a0"/>
    <w:link w:val="a8"/>
    <w:uiPriority w:val="99"/>
    <w:semiHidden/>
    <w:rsid w:val="00C41A09"/>
  </w:style>
  <w:style w:type="character" w:styleId="a9">
    <w:name w:val="page number"/>
    <w:basedOn w:val="a0"/>
    <w:rsid w:val="00C41A09"/>
  </w:style>
  <w:style w:type="character" w:styleId="aa">
    <w:name w:val="Hyperlink"/>
    <w:basedOn w:val="a0"/>
    <w:uiPriority w:val="99"/>
    <w:unhideWhenUsed/>
    <w:rsid w:val="00E86BA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984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20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791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112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469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2133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42697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8500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35240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7854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232517-09D6-4898-8EA7-8537C10EB4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184</TotalTime>
  <Pages>4</Pages>
  <Words>64</Words>
  <Characters>371</Characters>
  <Application>Microsoft Office Word</Application>
  <DocSecurity>0</DocSecurity>
  <Lines>3</Lines>
  <Paragraphs>1</Paragraphs>
  <ScaleCrop>false</ScaleCrop>
  <Company>CHINA</Company>
  <LinksUpToDate>false</LinksUpToDate>
  <CharactersWithSpaces>434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qiuyue yang</dc:creator>
  <cp:lastModifiedBy>l</cp:lastModifiedBy>
  <cp:revision>66</cp:revision>
  <cp:lastPrinted>2022-10-28T05:21:00Z</cp:lastPrinted>
  <dcterms:created xsi:type="dcterms:W3CDTF">2021-01-20T01:24:00Z</dcterms:created>
  <dcterms:modified xsi:type="dcterms:W3CDTF">2022-10-28T07:17:00Z</dcterms:modified>
</cp:coreProperties>
</file>