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黑体" w:hAnsi="黑体" w:eastAsia="黑体" w:cs="黑体"/>
          <w:sz w:val="32"/>
          <w:szCs w:val="32"/>
          <w:lang w:val="en-US" w:eastAsia="zh-CN"/>
        </w:rPr>
      </w:pPr>
      <w:bookmarkStart w:id="0" w:name="_GoBack"/>
      <w:bookmarkEnd w:id="0"/>
      <w:r>
        <w:rPr>
          <w:rFonts w:hint="eastAsia" w:ascii="黑体" w:hAnsi="黑体" w:eastAsia="黑体" w:cs="黑体"/>
          <w:sz w:val="32"/>
          <w:szCs w:val="32"/>
          <w:lang w:eastAsia="zh-CN"/>
        </w:rPr>
        <w:t>附件</w:t>
      </w:r>
      <w:r>
        <w:rPr>
          <w:rFonts w:hint="eastAsia" w:ascii="黑体" w:hAnsi="黑体" w:eastAsia="黑体" w:cs="黑体"/>
          <w:sz w:val="32"/>
          <w:szCs w:val="32"/>
          <w:lang w:val="en-US" w:eastAsia="zh-CN"/>
        </w:rPr>
        <w:t>3</w:t>
      </w:r>
    </w:p>
    <w:p/>
    <w:p/>
    <w:p/>
    <w:p/>
    <w:p/>
    <w:p/>
    <w:p/>
    <w:p/>
    <w:p>
      <w:pPr>
        <w:jc w:val="center"/>
        <w:rPr>
          <w:rFonts w:hint="eastAsia" w:ascii="方正小标宋_GBK" w:hAnsi="Times New Roman" w:eastAsia="方正小标宋_GBK"/>
          <w:sz w:val="72"/>
          <w:szCs w:val="72"/>
        </w:rPr>
      </w:pPr>
      <w:r>
        <w:rPr>
          <w:rFonts w:hint="eastAsia" w:ascii="方正小标宋_GBK" w:hAnsi="Times New Roman" w:eastAsia="方正小标宋_GBK"/>
          <w:sz w:val="72"/>
          <w:szCs w:val="72"/>
        </w:rPr>
        <w:t>江</w:t>
      </w:r>
      <w:r>
        <w:rPr>
          <w:rFonts w:hint="eastAsia" w:ascii="方正小标宋_GBK" w:eastAsia="方正小标宋_GBK"/>
          <w:sz w:val="72"/>
          <w:szCs w:val="72"/>
          <w:lang w:eastAsia="zh-CN"/>
        </w:rPr>
        <w:t>西</w:t>
      </w:r>
      <w:r>
        <w:rPr>
          <w:rFonts w:hint="eastAsia" w:ascii="方正小标宋_GBK" w:hAnsi="Times New Roman" w:eastAsia="方正小标宋_GBK"/>
          <w:sz w:val="72"/>
          <w:szCs w:val="72"/>
        </w:rPr>
        <w:t>省标准创新贡献奖</w:t>
      </w:r>
    </w:p>
    <w:p>
      <w:pPr>
        <w:jc w:val="center"/>
        <w:rPr>
          <w:rFonts w:hint="eastAsia" w:ascii="方正小标宋_GBK" w:hAnsi="Times New Roman" w:eastAsia="方正小标宋_GBK"/>
          <w:sz w:val="72"/>
          <w:szCs w:val="72"/>
        </w:rPr>
      </w:pPr>
      <w:r>
        <w:rPr>
          <w:rFonts w:hint="eastAsia" w:ascii="方正小标宋_GBK" w:hAnsi="Times New Roman" w:eastAsia="方正小标宋_GBK"/>
          <w:sz w:val="72"/>
          <w:szCs w:val="72"/>
        </w:rPr>
        <w:t>项目奖申报书</w:t>
      </w:r>
    </w:p>
    <w:p>
      <w:pPr>
        <w:jc w:val="center"/>
        <w:rPr>
          <w:b/>
          <w:bCs/>
          <w:sz w:val="44"/>
        </w:rPr>
      </w:pPr>
    </w:p>
    <w:p>
      <w:pPr>
        <w:jc w:val="center"/>
        <w:rPr>
          <w:b/>
          <w:bCs/>
          <w:sz w:val="44"/>
        </w:rPr>
      </w:pPr>
    </w:p>
    <w:p>
      <w:pPr>
        <w:jc w:val="center"/>
        <w:rPr>
          <w:b/>
          <w:bCs/>
          <w:sz w:val="44"/>
        </w:rPr>
      </w:pPr>
    </w:p>
    <w:p>
      <w:pPr>
        <w:jc w:val="center"/>
        <w:rPr>
          <w:b/>
          <w:bCs/>
          <w:sz w:val="44"/>
        </w:rPr>
      </w:pPr>
    </w:p>
    <w:p>
      <w:pPr>
        <w:jc w:val="center"/>
        <w:rPr>
          <w:b/>
          <w:bCs/>
          <w:sz w:val="44"/>
        </w:rPr>
      </w:pPr>
    </w:p>
    <w:p>
      <w:pPr>
        <w:jc w:val="center"/>
        <w:rPr>
          <w:b/>
          <w:bCs/>
          <w:sz w:val="44"/>
        </w:rPr>
      </w:pPr>
    </w:p>
    <w:tbl>
      <w:tblPr>
        <w:tblStyle w:val="9"/>
        <w:tblW w:w="0" w:type="auto"/>
        <w:tblInd w:w="1188" w:type="dxa"/>
        <w:tblLayout w:type="autofit"/>
        <w:tblCellMar>
          <w:top w:w="0" w:type="dxa"/>
          <w:left w:w="108" w:type="dxa"/>
          <w:bottom w:w="0" w:type="dxa"/>
          <w:right w:w="108" w:type="dxa"/>
        </w:tblCellMar>
      </w:tblPr>
      <w:tblGrid>
        <w:gridCol w:w="2340"/>
        <w:gridCol w:w="3780"/>
      </w:tblGrid>
      <w:tr>
        <w:tblPrEx>
          <w:tblCellMar>
            <w:top w:w="0" w:type="dxa"/>
            <w:left w:w="108" w:type="dxa"/>
            <w:bottom w:w="0" w:type="dxa"/>
            <w:right w:w="108" w:type="dxa"/>
          </w:tblCellMar>
        </w:tblPrEx>
        <w:trPr>
          <w:trHeight w:val="465" w:hRule="atLeast"/>
        </w:trPr>
        <w:tc>
          <w:tcPr>
            <w:tcW w:w="2340" w:type="dxa"/>
            <w:vAlign w:val="bottom"/>
          </w:tcPr>
          <w:p>
            <w:pPr>
              <w:rPr>
                <w:sz w:val="30"/>
                <w:szCs w:val="30"/>
              </w:rPr>
            </w:pPr>
            <w:r>
              <w:rPr>
                <w:rFonts w:hint="eastAsia" w:ascii="宋体" w:hAnsi="宋体"/>
                <w:spacing w:val="-14"/>
                <w:sz w:val="30"/>
                <w:szCs w:val="30"/>
              </w:rPr>
              <w:t>标准项目名称</w:t>
            </w:r>
            <w:r>
              <w:rPr>
                <w:rFonts w:hint="eastAsia" w:ascii="宋体" w:hAnsi="宋体"/>
                <w:spacing w:val="-15"/>
                <w:sz w:val="30"/>
                <w:szCs w:val="30"/>
              </w:rPr>
              <w:t>：</w:t>
            </w:r>
          </w:p>
        </w:tc>
        <w:tc>
          <w:tcPr>
            <w:tcW w:w="3780" w:type="dxa"/>
            <w:tcBorders>
              <w:bottom w:val="single" w:color="auto" w:sz="4" w:space="0"/>
            </w:tcBorders>
            <w:vAlign w:val="bottom"/>
          </w:tcPr>
          <w:p>
            <w:pPr>
              <w:jc w:val="center"/>
              <w:rPr>
                <w:rFonts w:ascii="宋体" w:hAnsi="宋体"/>
                <w:sz w:val="30"/>
                <w:szCs w:val="30"/>
              </w:rPr>
            </w:pPr>
          </w:p>
        </w:tc>
      </w:tr>
      <w:tr>
        <w:tblPrEx>
          <w:tblCellMar>
            <w:top w:w="0" w:type="dxa"/>
            <w:left w:w="108" w:type="dxa"/>
            <w:bottom w:w="0" w:type="dxa"/>
            <w:right w:w="108" w:type="dxa"/>
          </w:tblCellMar>
        </w:tblPrEx>
        <w:trPr>
          <w:trHeight w:val="465" w:hRule="atLeast"/>
        </w:trPr>
        <w:tc>
          <w:tcPr>
            <w:tcW w:w="2340" w:type="dxa"/>
            <w:vAlign w:val="bottom"/>
          </w:tcPr>
          <w:p>
            <w:pPr>
              <w:rPr>
                <w:sz w:val="30"/>
                <w:szCs w:val="30"/>
              </w:rPr>
            </w:pPr>
            <w:r>
              <w:rPr>
                <w:rFonts w:hint="eastAsia" w:ascii="宋体" w:hAnsi="宋体"/>
                <w:sz w:val="30"/>
                <w:szCs w:val="30"/>
              </w:rPr>
              <w:t>申 报 单 位：</w:t>
            </w:r>
          </w:p>
        </w:tc>
        <w:tc>
          <w:tcPr>
            <w:tcW w:w="3780" w:type="dxa"/>
            <w:tcBorders>
              <w:top w:val="single" w:color="auto" w:sz="4" w:space="0"/>
              <w:bottom w:val="single" w:color="auto" w:sz="4" w:space="0"/>
            </w:tcBorders>
            <w:vAlign w:val="bottom"/>
          </w:tcPr>
          <w:p>
            <w:pPr>
              <w:jc w:val="center"/>
              <w:rPr>
                <w:rFonts w:ascii="宋体" w:hAnsi="宋体"/>
                <w:sz w:val="30"/>
                <w:szCs w:val="30"/>
              </w:rPr>
            </w:pPr>
          </w:p>
        </w:tc>
      </w:tr>
      <w:tr>
        <w:tblPrEx>
          <w:tblCellMar>
            <w:top w:w="0" w:type="dxa"/>
            <w:left w:w="108" w:type="dxa"/>
            <w:bottom w:w="0" w:type="dxa"/>
            <w:right w:w="108" w:type="dxa"/>
          </w:tblCellMar>
        </w:tblPrEx>
        <w:trPr>
          <w:trHeight w:val="465" w:hRule="atLeast"/>
        </w:trPr>
        <w:tc>
          <w:tcPr>
            <w:tcW w:w="2340" w:type="dxa"/>
            <w:vAlign w:val="bottom"/>
          </w:tcPr>
          <w:p>
            <w:pPr>
              <w:rPr>
                <w:sz w:val="30"/>
                <w:szCs w:val="30"/>
              </w:rPr>
            </w:pPr>
            <w:r>
              <w:rPr>
                <w:rFonts w:hint="eastAsia" w:ascii="宋体" w:hAnsi="宋体"/>
                <w:sz w:val="30"/>
                <w:szCs w:val="30"/>
              </w:rPr>
              <w:t>推 荐 单 位：</w:t>
            </w:r>
          </w:p>
        </w:tc>
        <w:tc>
          <w:tcPr>
            <w:tcW w:w="3780" w:type="dxa"/>
            <w:tcBorders>
              <w:top w:val="single" w:color="auto" w:sz="4" w:space="0"/>
              <w:bottom w:val="single" w:color="auto" w:sz="4" w:space="0"/>
            </w:tcBorders>
            <w:vAlign w:val="bottom"/>
          </w:tcPr>
          <w:p>
            <w:pPr>
              <w:jc w:val="center"/>
              <w:rPr>
                <w:rFonts w:ascii="宋体" w:hAnsi="宋体"/>
                <w:sz w:val="30"/>
                <w:szCs w:val="30"/>
              </w:rPr>
            </w:pPr>
          </w:p>
        </w:tc>
      </w:tr>
      <w:tr>
        <w:tblPrEx>
          <w:tblCellMar>
            <w:top w:w="0" w:type="dxa"/>
            <w:left w:w="108" w:type="dxa"/>
            <w:bottom w:w="0" w:type="dxa"/>
            <w:right w:w="108" w:type="dxa"/>
          </w:tblCellMar>
        </w:tblPrEx>
        <w:trPr>
          <w:trHeight w:val="465" w:hRule="atLeast"/>
        </w:trPr>
        <w:tc>
          <w:tcPr>
            <w:tcW w:w="2340" w:type="dxa"/>
            <w:vAlign w:val="bottom"/>
          </w:tcPr>
          <w:p>
            <w:pPr>
              <w:rPr>
                <w:sz w:val="30"/>
                <w:szCs w:val="30"/>
              </w:rPr>
            </w:pPr>
            <w:r>
              <w:rPr>
                <w:rFonts w:hint="eastAsia" w:ascii="宋体" w:hAnsi="宋体"/>
                <w:sz w:val="30"/>
                <w:szCs w:val="30"/>
              </w:rPr>
              <w:t>填 表 日 期：</w:t>
            </w:r>
          </w:p>
        </w:tc>
        <w:tc>
          <w:tcPr>
            <w:tcW w:w="3780" w:type="dxa"/>
            <w:tcBorders>
              <w:top w:val="single" w:color="auto" w:sz="4" w:space="0"/>
              <w:bottom w:val="single" w:color="auto" w:sz="4" w:space="0"/>
            </w:tcBorders>
            <w:vAlign w:val="bottom"/>
          </w:tcPr>
          <w:p>
            <w:pPr>
              <w:jc w:val="center"/>
              <w:rPr>
                <w:rFonts w:ascii="宋体" w:hAnsi="宋体"/>
                <w:sz w:val="30"/>
                <w:szCs w:val="30"/>
              </w:rPr>
            </w:pPr>
          </w:p>
        </w:tc>
      </w:tr>
    </w:tbl>
    <w:p>
      <w:pPr>
        <w:rPr>
          <w:sz w:val="10"/>
          <w:szCs w:val="10"/>
        </w:rPr>
      </w:pPr>
    </w:p>
    <w:p>
      <w:pPr>
        <w:spacing w:beforeLines="100" w:afterLines="100"/>
        <w:jc w:val="center"/>
        <w:outlineLvl w:val="0"/>
        <w:rPr>
          <w:sz w:val="10"/>
          <w:szCs w:val="10"/>
        </w:rPr>
      </w:pPr>
    </w:p>
    <w:p>
      <w:pPr>
        <w:spacing w:beforeLines="100" w:afterLines="100"/>
        <w:jc w:val="center"/>
        <w:outlineLvl w:val="0"/>
        <w:rPr>
          <w:sz w:val="10"/>
          <w:szCs w:val="10"/>
        </w:rPr>
      </w:pPr>
    </w:p>
    <w:p>
      <w:pPr>
        <w:spacing w:beforeLines="100" w:afterLines="100"/>
        <w:jc w:val="center"/>
        <w:outlineLvl w:val="0"/>
        <w:rPr>
          <w:sz w:val="10"/>
          <w:szCs w:val="10"/>
        </w:rPr>
      </w:pPr>
    </w:p>
    <w:p>
      <w:pPr>
        <w:spacing w:beforeLines="100" w:afterLines="100"/>
        <w:jc w:val="center"/>
        <w:outlineLvl w:val="0"/>
        <w:rPr>
          <w:sz w:val="10"/>
          <w:szCs w:val="10"/>
        </w:rPr>
      </w:pPr>
    </w:p>
    <w:p>
      <w:pPr>
        <w:spacing w:beforeLines="100" w:afterLines="100"/>
        <w:jc w:val="center"/>
        <w:outlineLvl w:val="0"/>
        <w:rPr>
          <w:sz w:val="10"/>
          <w:szCs w:val="10"/>
        </w:rPr>
      </w:pPr>
    </w:p>
    <w:p>
      <w:pPr>
        <w:spacing w:beforeLines="100" w:afterLines="100"/>
        <w:jc w:val="center"/>
        <w:outlineLvl w:val="0"/>
        <w:rPr>
          <w:sz w:val="10"/>
          <w:szCs w:val="10"/>
        </w:rPr>
      </w:pPr>
    </w:p>
    <w:p>
      <w:pPr>
        <w:spacing w:beforeLines="100" w:afterLines="100"/>
        <w:jc w:val="center"/>
        <w:outlineLvl w:val="0"/>
        <w:rPr>
          <w:sz w:val="10"/>
          <w:szCs w:val="10"/>
        </w:rPr>
      </w:pPr>
    </w:p>
    <w:p>
      <w:pPr>
        <w:spacing w:beforeLines="100" w:afterLines="100"/>
        <w:jc w:val="center"/>
        <w:outlineLvl w:val="0"/>
        <w:rPr>
          <w:sz w:val="10"/>
          <w:szCs w:val="10"/>
        </w:rPr>
      </w:pPr>
    </w:p>
    <w:p>
      <w:pPr>
        <w:spacing w:beforeLines="100" w:afterLines="100"/>
        <w:jc w:val="center"/>
        <w:outlineLvl w:val="0"/>
        <w:rPr>
          <w:sz w:val="10"/>
          <w:szCs w:val="10"/>
        </w:rPr>
      </w:pPr>
    </w:p>
    <w:p>
      <w:pPr>
        <w:spacing w:beforeLines="100" w:afterLines="100"/>
        <w:jc w:val="center"/>
        <w:outlineLvl w:val="0"/>
        <w:rPr>
          <w:sz w:val="10"/>
          <w:szCs w:val="10"/>
        </w:rPr>
      </w:pPr>
    </w:p>
    <w:p>
      <w:pPr>
        <w:jc w:val="center"/>
        <w:rPr>
          <w:rFonts w:hint="eastAsia"/>
          <w:color w:val="auto"/>
        </w:rPr>
      </w:pPr>
      <w:r>
        <w:rPr>
          <w:rFonts w:hint="eastAsia" w:ascii="方正小标宋简体" w:eastAsia="方正小标宋简体"/>
          <w:color w:val="auto"/>
          <w:sz w:val="36"/>
          <w:szCs w:val="36"/>
        </w:rPr>
        <w:t>填写说明</w:t>
      </w:r>
    </w:p>
    <w:p>
      <w:pPr>
        <w:numPr>
          <w:ilvl w:val="0"/>
          <w:numId w:val="0"/>
        </w:numPr>
        <w:ind w:leftChars="0" w:firstLine="421" w:firstLineChars="200"/>
        <w:rPr>
          <w:rFonts w:hint="eastAsia" w:ascii="方正仿宋简体" w:eastAsia="方正仿宋简体"/>
          <w:b/>
          <w:color w:val="auto"/>
        </w:rPr>
      </w:pPr>
      <w:r>
        <w:rPr>
          <w:rFonts w:hint="eastAsia" w:ascii="方正仿宋简体" w:eastAsia="方正仿宋简体"/>
          <w:b/>
          <w:color w:val="auto"/>
          <w:lang w:eastAsia="zh-CN"/>
        </w:rPr>
        <w:t>一、申报</w:t>
      </w:r>
      <w:r>
        <w:rPr>
          <w:rFonts w:hint="eastAsia" w:ascii="方正仿宋简体" w:eastAsia="方正仿宋简体"/>
          <w:b/>
          <w:color w:val="auto"/>
        </w:rPr>
        <w:t>书封面</w:t>
      </w:r>
    </w:p>
    <w:p>
      <w:pPr>
        <w:numPr>
          <w:ilvl w:val="-1"/>
          <w:numId w:val="0"/>
        </w:numPr>
        <w:ind w:left="426" w:firstLine="0"/>
        <w:rPr>
          <w:rFonts w:hint="eastAsia" w:ascii="方正仿宋简体" w:eastAsia="方正仿宋简体"/>
          <w:color w:val="auto"/>
        </w:rPr>
      </w:pPr>
      <w:r>
        <w:rPr>
          <w:rFonts w:hint="eastAsia" w:ascii="方正仿宋简体" w:eastAsia="方正仿宋简体"/>
          <w:color w:val="auto"/>
          <w:lang w:val="en-US" w:eastAsia="zh-CN"/>
        </w:rPr>
        <w:t>1.</w:t>
      </w:r>
      <w:r>
        <w:rPr>
          <w:rFonts w:hint="eastAsia" w:ascii="方正仿宋简体" w:eastAsia="方正仿宋简体"/>
          <w:color w:val="auto"/>
        </w:rPr>
        <w:t>“</w:t>
      </w:r>
      <w:r>
        <w:rPr>
          <w:rFonts w:hint="eastAsia" w:ascii="方正仿宋简体" w:eastAsia="方正仿宋简体"/>
          <w:color w:val="auto"/>
          <w:lang w:eastAsia="zh-CN"/>
        </w:rPr>
        <w:t>标准</w:t>
      </w:r>
      <w:r>
        <w:rPr>
          <w:rFonts w:hint="eastAsia" w:ascii="方正仿宋简体" w:eastAsia="方正仿宋简体"/>
          <w:color w:val="auto"/>
        </w:rPr>
        <w:t>项目名称”：单项标准以“标准编号《标准名称》”命名；分部分标准打包后以“主标准编号《主标准名称》等X项标准”命名；</w:t>
      </w:r>
    </w:p>
    <w:p>
      <w:pPr>
        <w:numPr>
          <w:ilvl w:val="-1"/>
          <w:numId w:val="0"/>
        </w:numPr>
        <w:ind w:left="426" w:firstLine="0"/>
        <w:rPr>
          <w:rFonts w:hint="eastAsia" w:ascii="方正仿宋简体" w:eastAsia="方正仿宋简体"/>
          <w:color w:val="auto"/>
        </w:rPr>
      </w:pPr>
      <w:r>
        <w:rPr>
          <w:rFonts w:hint="eastAsia" w:ascii="方正仿宋简体" w:eastAsia="方正仿宋简体"/>
          <w:color w:val="auto"/>
          <w:lang w:val="en-US" w:eastAsia="zh-CN"/>
        </w:rPr>
        <w:t>2.</w:t>
      </w:r>
      <w:r>
        <w:rPr>
          <w:rFonts w:hint="eastAsia" w:ascii="方正仿宋简体" w:eastAsia="方正仿宋简体"/>
          <w:color w:val="auto"/>
        </w:rPr>
        <w:t>“</w:t>
      </w:r>
      <w:r>
        <w:rPr>
          <w:rFonts w:hint="eastAsia" w:ascii="方正仿宋简体" w:eastAsia="方正仿宋简体"/>
          <w:color w:val="auto"/>
          <w:lang w:eastAsia="zh-CN"/>
        </w:rPr>
        <w:t>推荐</w:t>
      </w:r>
      <w:r>
        <w:rPr>
          <w:rFonts w:hint="eastAsia" w:ascii="方正仿宋简体" w:eastAsia="方正仿宋简体"/>
          <w:color w:val="auto"/>
        </w:rPr>
        <w:t>单位”：</w:t>
      </w:r>
      <w:r>
        <w:rPr>
          <w:rFonts w:hint="eastAsia" w:ascii="方正仿宋简体" w:hAnsi="Times New Roman" w:eastAsia="方正仿宋简体" w:cs="Times New Roman"/>
          <w:i w:val="0"/>
          <w:caps w:val="0"/>
          <w:color w:val="auto"/>
          <w:spacing w:val="0"/>
          <w:sz w:val="21"/>
          <w:szCs w:val="24"/>
          <w:u w:val="none"/>
        </w:rPr>
        <w:t>省</w:t>
      </w:r>
      <w:r>
        <w:rPr>
          <w:rFonts w:hint="eastAsia" w:ascii="方正仿宋简体" w:hAnsi="Times New Roman" w:eastAsia="方正仿宋简体" w:cs="Times New Roman"/>
          <w:i w:val="0"/>
          <w:caps w:val="0"/>
          <w:color w:val="auto"/>
          <w:spacing w:val="0"/>
          <w:sz w:val="21"/>
          <w:szCs w:val="24"/>
          <w:u w:val="none"/>
          <w:lang w:eastAsia="zh-CN"/>
        </w:rPr>
        <w:t>级</w:t>
      </w:r>
      <w:r>
        <w:rPr>
          <w:rFonts w:hint="eastAsia" w:ascii="方正仿宋简体" w:hAnsi="Times New Roman" w:eastAsia="方正仿宋简体" w:cs="Times New Roman"/>
          <w:i w:val="0"/>
          <w:caps w:val="0"/>
          <w:color w:val="auto"/>
          <w:spacing w:val="0"/>
          <w:sz w:val="21"/>
          <w:szCs w:val="24"/>
          <w:u w:val="none"/>
        </w:rPr>
        <w:t>有关主管部门</w:t>
      </w:r>
      <w:r>
        <w:rPr>
          <w:rFonts w:hint="eastAsia" w:ascii="方正仿宋简体" w:hAnsi="Times New Roman" w:eastAsia="方正仿宋简体" w:cs="Times New Roman"/>
          <w:i w:val="0"/>
          <w:caps w:val="0"/>
          <w:color w:val="auto"/>
          <w:spacing w:val="0"/>
          <w:sz w:val="21"/>
          <w:szCs w:val="24"/>
          <w:u w:val="none"/>
          <w:lang w:eastAsia="zh-CN"/>
        </w:rPr>
        <w:t>或</w:t>
      </w:r>
      <w:r>
        <w:rPr>
          <w:rFonts w:hint="eastAsia" w:ascii="方正仿宋简体" w:hAnsi="Times New Roman" w:eastAsia="方正仿宋简体" w:cs="Times New Roman"/>
          <w:i w:val="0"/>
          <w:caps w:val="0"/>
          <w:color w:val="auto"/>
          <w:spacing w:val="0"/>
          <w:sz w:val="21"/>
          <w:szCs w:val="24"/>
          <w:u w:val="none"/>
        </w:rPr>
        <w:t>各设区市</w:t>
      </w:r>
      <w:r>
        <w:rPr>
          <w:rFonts w:hint="eastAsia" w:ascii="方正仿宋简体" w:hAnsi="Times New Roman" w:eastAsia="方正仿宋简体" w:cs="Times New Roman"/>
          <w:i w:val="0"/>
          <w:caps w:val="0"/>
          <w:color w:val="auto"/>
          <w:spacing w:val="0"/>
          <w:sz w:val="21"/>
          <w:szCs w:val="24"/>
          <w:u w:val="none"/>
          <w:lang w:eastAsia="zh-CN"/>
        </w:rPr>
        <w:t>标准化</w:t>
      </w:r>
      <w:r>
        <w:rPr>
          <w:rFonts w:hint="eastAsia" w:ascii="方正仿宋简体" w:hAnsi="Times New Roman" w:eastAsia="方正仿宋简体" w:cs="Times New Roman"/>
          <w:i w:val="0"/>
          <w:caps w:val="0"/>
          <w:color w:val="auto"/>
          <w:spacing w:val="0"/>
          <w:kern w:val="2"/>
          <w:sz w:val="21"/>
          <w:szCs w:val="24"/>
          <w:u w:val="none"/>
          <w:lang w:eastAsia="zh-CN" w:bidi="ar"/>
        </w:rPr>
        <w:t>主管部门</w:t>
      </w:r>
      <w:r>
        <w:rPr>
          <w:rFonts w:hint="eastAsia" w:ascii="方正仿宋简体" w:eastAsia="方正仿宋简体"/>
          <w:color w:val="auto"/>
        </w:rPr>
        <w:t>。</w:t>
      </w:r>
    </w:p>
    <w:p>
      <w:pPr>
        <w:numPr>
          <w:ilvl w:val="0"/>
          <w:numId w:val="0"/>
        </w:numPr>
        <w:ind w:leftChars="0" w:firstLine="421" w:firstLineChars="200"/>
        <w:rPr>
          <w:rFonts w:hint="eastAsia" w:ascii="方正仿宋简体" w:eastAsia="方正仿宋简体"/>
          <w:b/>
          <w:color w:val="auto"/>
        </w:rPr>
      </w:pPr>
      <w:r>
        <w:rPr>
          <w:rFonts w:hint="eastAsia" w:ascii="方正仿宋简体" w:eastAsia="方正仿宋简体"/>
          <w:b/>
          <w:color w:val="auto"/>
          <w:lang w:eastAsia="zh-CN"/>
        </w:rPr>
        <w:t>二、</w:t>
      </w:r>
      <w:r>
        <w:rPr>
          <w:rFonts w:hint="eastAsia" w:ascii="方正仿宋简体" w:eastAsia="方正仿宋简体"/>
          <w:b/>
          <w:color w:val="auto"/>
        </w:rPr>
        <w:t>标准项目基本情况</w:t>
      </w:r>
    </w:p>
    <w:p>
      <w:pPr>
        <w:ind w:left="432"/>
        <w:rPr>
          <w:rFonts w:hint="eastAsia" w:ascii="方正仿宋简体" w:eastAsia="方正仿宋简体"/>
          <w:color w:val="auto"/>
        </w:rPr>
      </w:pPr>
      <w:r>
        <w:rPr>
          <w:rFonts w:hint="eastAsia" w:ascii="方正仿宋简体" w:eastAsia="方正仿宋简体"/>
          <w:color w:val="auto"/>
        </w:rPr>
        <w:t>1. 根据</w:t>
      </w:r>
      <w:r>
        <w:rPr>
          <w:rFonts w:hint="eastAsia" w:ascii="方正仿宋简体" w:eastAsia="方正仿宋简体"/>
          <w:color w:val="auto"/>
          <w:lang w:eastAsia="zh-CN"/>
        </w:rPr>
        <w:t>申报</w:t>
      </w:r>
      <w:r>
        <w:rPr>
          <w:rFonts w:hint="eastAsia" w:ascii="方正仿宋简体" w:eastAsia="方正仿宋简体"/>
          <w:color w:val="auto"/>
        </w:rPr>
        <w:t>的标准类型选择对应的表格填写；</w:t>
      </w:r>
    </w:p>
    <w:p>
      <w:pPr>
        <w:ind w:left="432"/>
        <w:rPr>
          <w:rFonts w:hint="eastAsia" w:ascii="方正仿宋简体" w:eastAsia="方正仿宋简体"/>
          <w:color w:val="auto"/>
        </w:rPr>
      </w:pPr>
      <w:r>
        <w:rPr>
          <w:rFonts w:hint="eastAsia" w:ascii="方正仿宋简体" w:eastAsia="方正仿宋简体"/>
          <w:color w:val="auto"/>
        </w:rPr>
        <w:t>2. 所属领域按中国标准分类号（一级分类号）填写；</w:t>
      </w:r>
    </w:p>
    <w:p>
      <w:pPr>
        <w:ind w:left="432"/>
        <w:rPr>
          <w:rFonts w:hint="eastAsia" w:ascii="方正仿宋简体" w:eastAsia="方正仿宋简体"/>
          <w:color w:val="auto"/>
        </w:rPr>
      </w:pPr>
      <w:r>
        <w:rPr>
          <w:rFonts w:hint="eastAsia" w:ascii="方正仿宋简体" w:eastAsia="方正仿宋简体"/>
          <w:color w:val="auto"/>
        </w:rPr>
        <w:t>3. 所有关于标准的信息必须与标准封面、前言、正文等内容保持一致；</w:t>
      </w:r>
    </w:p>
    <w:p>
      <w:pPr>
        <w:ind w:left="432"/>
        <w:rPr>
          <w:rFonts w:hint="eastAsia" w:ascii="方正仿宋简体" w:eastAsia="方正仿宋简体"/>
          <w:color w:val="auto"/>
        </w:rPr>
      </w:pPr>
      <w:r>
        <w:rPr>
          <w:rFonts w:hint="eastAsia" w:ascii="方正仿宋简体" w:eastAsia="方正仿宋简体"/>
          <w:color w:val="auto"/>
        </w:rPr>
        <w:t>4. 标准信息的字母大小写、字符全角/半角等与标准原文一致；</w:t>
      </w:r>
    </w:p>
    <w:p>
      <w:pPr>
        <w:ind w:left="432"/>
        <w:rPr>
          <w:rFonts w:hint="eastAsia" w:ascii="方正仿宋简体" w:eastAsia="方正仿宋简体"/>
          <w:color w:val="auto"/>
        </w:rPr>
      </w:pPr>
      <w:r>
        <w:rPr>
          <w:rFonts w:hint="eastAsia" w:ascii="方正仿宋简体" w:eastAsia="方正仿宋简体"/>
          <w:color w:val="auto"/>
        </w:rPr>
        <w:t>5. 对于单项标准，“</w:t>
      </w:r>
      <w:r>
        <w:rPr>
          <w:rFonts w:hint="eastAsia" w:ascii="方正仿宋简体" w:eastAsia="方正仿宋简体"/>
          <w:color w:val="auto"/>
          <w:lang w:eastAsia="zh-CN"/>
        </w:rPr>
        <w:t>申报</w:t>
      </w:r>
      <w:r>
        <w:rPr>
          <w:rFonts w:hint="eastAsia" w:ascii="方正仿宋简体" w:eastAsia="方正仿宋简体"/>
          <w:color w:val="auto"/>
        </w:rPr>
        <w:t>标准项目的主要完成单位和主要完成人”表中的主要完成单位和主要完成人应当与标准文本所列主要起草单位和主要起草人顺序一致。</w:t>
      </w:r>
    </w:p>
    <w:p>
      <w:pPr>
        <w:ind w:left="432"/>
        <w:rPr>
          <w:rFonts w:hint="eastAsia" w:ascii="方正仿宋简体" w:eastAsia="方正仿宋简体"/>
          <w:color w:val="auto"/>
        </w:rPr>
      </w:pPr>
      <w:r>
        <w:rPr>
          <w:rFonts w:hint="eastAsia" w:ascii="方正仿宋简体" w:eastAsia="方正仿宋简体"/>
          <w:color w:val="auto"/>
        </w:rPr>
        <w:t>6. 对于分部分标准：</w:t>
      </w:r>
    </w:p>
    <w:p>
      <w:pPr>
        <w:numPr>
          <w:ilvl w:val="-1"/>
          <w:numId w:val="0"/>
        </w:numPr>
        <w:ind w:left="0" w:firstLine="420" w:firstLineChars="200"/>
        <w:rPr>
          <w:rFonts w:hint="eastAsia" w:ascii="方正仿宋简体" w:eastAsia="方正仿宋简体"/>
          <w:color w:val="auto"/>
        </w:rPr>
      </w:pPr>
      <w:r>
        <w:rPr>
          <w:rFonts w:hint="eastAsia" w:ascii="方正仿宋简体" w:eastAsia="方正仿宋简体"/>
          <w:color w:val="auto"/>
          <w:lang w:eastAsia="zh-CN"/>
        </w:rPr>
        <w:t>（</w:t>
      </w:r>
      <w:r>
        <w:rPr>
          <w:rFonts w:hint="eastAsia" w:ascii="方正仿宋简体" w:eastAsia="方正仿宋简体"/>
          <w:color w:val="auto"/>
          <w:lang w:val="en-US" w:eastAsia="zh-CN"/>
        </w:rPr>
        <w:t>1</w:t>
      </w:r>
      <w:r>
        <w:rPr>
          <w:rFonts w:hint="eastAsia" w:ascii="方正仿宋简体" w:eastAsia="方正仿宋简体"/>
          <w:color w:val="auto"/>
          <w:lang w:eastAsia="zh-CN"/>
        </w:rPr>
        <w:t>）</w:t>
      </w:r>
      <w:r>
        <w:rPr>
          <w:rFonts w:hint="eastAsia" w:ascii="方正仿宋简体" w:eastAsia="方正仿宋简体"/>
          <w:color w:val="auto"/>
        </w:rPr>
        <w:t>填写顺序为第一的部分标准默认为</w:t>
      </w:r>
      <w:r>
        <w:rPr>
          <w:rFonts w:hint="eastAsia" w:ascii="方正仿宋简体" w:eastAsia="方正仿宋简体"/>
          <w:color w:val="auto"/>
          <w:lang w:eastAsia="zh-CN"/>
        </w:rPr>
        <w:t>申报</w:t>
      </w:r>
      <w:r>
        <w:rPr>
          <w:rFonts w:hint="eastAsia" w:ascii="方正仿宋简体" w:eastAsia="方正仿宋简体"/>
          <w:color w:val="auto"/>
        </w:rPr>
        <w:t>标准项目的主标准；</w:t>
      </w:r>
    </w:p>
    <w:p>
      <w:pPr>
        <w:numPr>
          <w:ilvl w:val="-1"/>
          <w:numId w:val="0"/>
        </w:numPr>
        <w:ind w:left="426" w:firstLine="0"/>
        <w:rPr>
          <w:rFonts w:hint="eastAsia" w:ascii="方正仿宋简体" w:eastAsia="方正仿宋简体"/>
          <w:color w:val="auto"/>
        </w:rPr>
      </w:pPr>
      <w:r>
        <w:rPr>
          <w:rFonts w:hint="eastAsia" w:ascii="方正仿宋简体" w:eastAsia="方正仿宋简体"/>
          <w:color w:val="auto"/>
          <w:lang w:eastAsia="zh-CN"/>
        </w:rPr>
        <w:t>（</w:t>
      </w:r>
      <w:r>
        <w:rPr>
          <w:rFonts w:hint="eastAsia" w:ascii="方正仿宋简体" w:eastAsia="方正仿宋简体"/>
          <w:color w:val="auto"/>
          <w:lang w:val="en-US" w:eastAsia="zh-CN"/>
        </w:rPr>
        <w:t>2</w:t>
      </w:r>
      <w:r>
        <w:rPr>
          <w:rFonts w:hint="eastAsia" w:ascii="方正仿宋简体" w:eastAsia="方正仿宋简体"/>
          <w:color w:val="auto"/>
          <w:lang w:eastAsia="zh-CN"/>
        </w:rPr>
        <w:t>）</w:t>
      </w:r>
      <w:r>
        <w:rPr>
          <w:rFonts w:hint="eastAsia" w:ascii="方正仿宋简体" w:eastAsia="方正仿宋简体"/>
          <w:color w:val="auto"/>
        </w:rPr>
        <w:t>根据排名计算规则形成</w:t>
      </w:r>
      <w:r>
        <w:rPr>
          <w:rFonts w:hint="eastAsia" w:ascii="方正仿宋简体" w:eastAsia="方正仿宋简体"/>
          <w:color w:val="auto"/>
          <w:lang w:eastAsia="zh-CN"/>
        </w:rPr>
        <w:t>申报</w:t>
      </w:r>
      <w:r>
        <w:rPr>
          <w:rFonts w:hint="eastAsia" w:ascii="方正仿宋简体" w:eastAsia="方正仿宋简体"/>
          <w:color w:val="auto"/>
        </w:rPr>
        <w:t>标准项目的主要完成单位和主要完成人，并填入“标准项目基本情况”表格中；</w:t>
      </w:r>
    </w:p>
    <w:p>
      <w:pPr>
        <w:ind w:left="420"/>
        <w:rPr>
          <w:rFonts w:hint="eastAsia" w:ascii="方正仿宋简体" w:eastAsia="方正仿宋简体"/>
          <w:color w:val="auto"/>
        </w:rPr>
      </w:pPr>
      <w:r>
        <w:rPr>
          <w:rFonts w:hint="eastAsia" w:ascii="方正仿宋简体" w:eastAsia="方正仿宋简体"/>
          <w:color w:val="auto"/>
        </w:rPr>
        <w:t>7. 同一项标准不允许多次</w:t>
      </w:r>
      <w:r>
        <w:rPr>
          <w:rFonts w:hint="eastAsia" w:ascii="方正仿宋简体" w:eastAsia="方正仿宋简体"/>
          <w:color w:val="auto"/>
          <w:lang w:eastAsia="zh-CN"/>
        </w:rPr>
        <w:t>推荐</w:t>
      </w:r>
      <w:r>
        <w:rPr>
          <w:rFonts w:hint="eastAsia" w:ascii="方正仿宋简体" w:eastAsia="方正仿宋简体"/>
          <w:color w:val="auto"/>
        </w:rPr>
        <w:t>；</w:t>
      </w:r>
    </w:p>
    <w:p>
      <w:pPr>
        <w:ind w:left="707" w:leftChars="203" w:hanging="281" w:hangingChars="134"/>
        <w:rPr>
          <w:rFonts w:hint="eastAsia" w:ascii="方正仿宋简体" w:eastAsia="方正仿宋简体"/>
          <w:color w:val="auto"/>
        </w:rPr>
      </w:pPr>
      <w:r>
        <w:rPr>
          <w:rFonts w:hint="eastAsia" w:ascii="方正仿宋简体" w:eastAsia="方正仿宋简体"/>
          <w:color w:val="auto"/>
        </w:rPr>
        <w:t>8. 主要完成单位、完成人主动或因其他原因放弃</w:t>
      </w:r>
      <w:r>
        <w:rPr>
          <w:rFonts w:hint="eastAsia" w:ascii="方正仿宋简体" w:eastAsia="方正仿宋简体"/>
          <w:color w:val="auto"/>
          <w:lang w:eastAsia="zh-CN"/>
        </w:rPr>
        <w:t>申报</w:t>
      </w:r>
      <w:r>
        <w:rPr>
          <w:rFonts w:hint="eastAsia" w:ascii="方正仿宋简体" w:eastAsia="方正仿宋简体"/>
          <w:color w:val="auto"/>
        </w:rPr>
        <w:t>的，应当由相关单位、个人出具放弃声明，不允许顺次递补。</w:t>
      </w:r>
    </w:p>
    <w:p>
      <w:pPr>
        <w:numPr>
          <w:ilvl w:val="0"/>
          <w:numId w:val="0"/>
        </w:numPr>
        <w:ind w:leftChars="0" w:firstLine="421" w:firstLineChars="200"/>
        <w:rPr>
          <w:rFonts w:ascii="方正仿宋简体" w:eastAsia="方正仿宋简体"/>
          <w:b/>
          <w:color w:val="auto"/>
        </w:rPr>
      </w:pPr>
      <w:r>
        <w:rPr>
          <w:rFonts w:hint="eastAsia" w:ascii="方正仿宋简体" w:eastAsia="方正仿宋简体"/>
          <w:b/>
          <w:color w:val="auto"/>
          <w:lang w:val="en-US" w:eastAsia="zh-CN"/>
        </w:rPr>
        <w:t>三、标准</w:t>
      </w:r>
      <w:r>
        <w:rPr>
          <w:rFonts w:hint="eastAsia" w:ascii="方正仿宋简体" w:eastAsia="方正仿宋简体"/>
          <w:b/>
          <w:color w:val="auto"/>
        </w:rPr>
        <w:t>项目</w:t>
      </w:r>
      <w:r>
        <w:rPr>
          <w:rFonts w:hint="eastAsia" w:ascii="方正仿宋简体" w:eastAsia="方正仿宋简体"/>
          <w:b/>
          <w:color w:val="auto"/>
          <w:lang w:eastAsia="zh-CN"/>
        </w:rPr>
        <w:t>情况</w:t>
      </w:r>
    </w:p>
    <w:p>
      <w:pPr>
        <w:keepNext w:val="0"/>
        <w:keepLines w:val="0"/>
        <w:pageBreakBefore w:val="0"/>
        <w:widowControl w:val="0"/>
        <w:numPr>
          <w:ilvl w:val="0"/>
          <w:numId w:val="0"/>
        </w:numPr>
        <w:kinsoku/>
        <w:wordWrap/>
        <w:overflowPunct/>
        <w:topLinePunct w:val="0"/>
        <w:autoSpaceDE/>
        <w:autoSpaceDN/>
        <w:bidi w:val="0"/>
        <w:adjustRightInd w:val="0"/>
        <w:snapToGrid/>
        <w:ind w:leftChars="0" w:firstLine="420" w:firstLineChars="200"/>
        <w:textAlignment w:val="auto"/>
        <w:rPr>
          <w:rFonts w:hint="eastAsia" w:ascii="方正仿宋简体" w:eastAsia="方正仿宋简体"/>
          <w:b w:val="0"/>
          <w:bCs/>
          <w:color w:val="auto"/>
          <w:lang w:eastAsia="zh-CN"/>
        </w:rPr>
      </w:pPr>
      <w:r>
        <w:rPr>
          <w:rFonts w:hint="eastAsia" w:ascii="方正仿宋简体" w:eastAsia="方正仿宋简体"/>
          <w:b w:val="0"/>
          <w:bCs/>
          <w:color w:val="auto"/>
          <w:lang w:eastAsia="zh-CN"/>
        </w:rPr>
        <w:t>请用</w:t>
      </w:r>
      <w:r>
        <w:rPr>
          <w:rFonts w:hint="eastAsia" w:ascii="方正仿宋简体" w:eastAsia="方正仿宋简体"/>
          <w:b/>
          <w:bCs w:val="0"/>
          <w:color w:val="auto"/>
          <w:lang w:eastAsia="zh-CN"/>
        </w:rPr>
        <w:t>准确的数据和案例</w:t>
      </w:r>
      <w:r>
        <w:rPr>
          <w:rFonts w:hint="eastAsia" w:ascii="方正仿宋简体" w:eastAsia="方正仿宋简体"/>
          <w:b w:val="0"/>
          <w:bCs/>
          <w:color w:val="auto"/>
          <w:lang w:eastAsia="zh-CN"/>
        </w:rPr>
        <w:t>进行说明标准项目情况。</w:t>
      </w:r>
    </w:p>
    <w:p>
      <w:pPr>
        <w:numPr>
          <w:ilvl w:val="-1"/>
          <w:numId w:val="0"/>
        </w:numPr>
        <w:ind w:left="420" w:firstLine="0"/>
        <w:rPr>
          <w:rFonts w:ascii="方正仿宋简体" w:eastAsia="方正仿宋简体"/>
          <w:color w:val="auto"/>
        </w:rPr>
      </w:pPr>
      <w:r>
        <w:rPr>
          <w:rFonts w:hint="eastAsia" w:ascii="方正仿宋简体" w:eastAsia="方正仿宋简体"/>
          <w:color w:val="auto"/>
          <w:lang w:val="en-US" w:eastAsia="zh-CN"/>
        </w:rPr>
        <w:t>1.标准</w:t>
      </w:r>
      <w:r>
        <w:rPr>
          <w:rFonts w:ascii="方正仿宋简体" w:eastAsia="方正仿宋简体"/>
          <w:color w:val="auto"/>
        </w:rPr>
        <w:t>项目</w:t>
      </w:r>
      <w:r>
        <w:rPr>
          <w:rFonts w:hint="eastAsia" w:ascii="方正仿宋简体" w:eastAsia="方正仿宋简体"/>
          <w:color w:val="auto"/>
          <w:lang w:eastAsia="zh-CN"/>
        </w:rPr>
        <w:t>简介</w:t>
      </w:r>
      <w:r>
        <w:rPr>
          <w:rFonts w:hint="eastAsia" w:ascii="方正仿宋简体" w:eastAsia="方正仿宋简体"/>
          <w:color w:val="auto"/>
        </w:rPr>
        <w:t>：介绍</w:t>
      </w:r>
      <w:r>
        <w:rPr>
          <w:rFonts w:hint="eastAsia" w:ascii="方正仿宋简体" w:eastAsia="方正仿宋简体"/>
          <w:color w:val="auto"/>
          <w:lang w:val="en-US" w:eastAsia="zh-CN"/>
        </w:rPr>
        <w:t>标准</w:t>
      </w:r>
      <w:r>
        <w:rPr>
          <w:rFonts w:hint="eastAsia" w:ascii="方正仿宋简体" w:eastAsia="方正仿宋简体"/>
          <w:color w:val="auto"/>
        </w:rPr>
        <w:t>项目基本情况，</w:t>
      </w:r>
      <w:r>
        <w:rPr>
          <w:rFonts w:ascii="方正仿宋简体" w:eastAsia="方正仿宋简体"/>
          <w:color w:val="auto"/>
        </w:rPr>
        <w:t>限1500字</w:t>
      </w:r>
      <w:r>
        <w:rPr>
          <w:rFonts w:hint="eastAsia" w:ascii="方正仿宋简体" w:eastAsia="方正仿宋简体"/>
          <w:color w:val="auto"/>
        </w:rPr>
        <w:t>；</w:t>
      </w:r>
    </w:p>
    <w:p>
      <w:pPr>
        <w:numPr>
          <w:ilvl w:val="-1"/>
          <w:numId w:val="0"/>
        </w:numPr>
        <w:ind w:left="420" w:firstLine="0"/>
        <w:rPr>
          <w:rFonts w:ascii="方正仿宋简体" w:eastAsia="方正仿宋简体"/>
          <w:color w:val="auto"/>
        </w:rPr>
      </w:pPr>
      <w:r>
        <w:rPr>
          <w:rFonts w:hint="eastAsia" w:ascii="方正仿宋简体" w:eastAsia="方正仿宋简体"/>
          <w:color w:val="auto"/>
          <w:lang w:val="en-US" w:eastAsia="zh-CN"/>
        </w:rPr>
        <w:t>2.</w:t>
      </w:r>
      <w:r>
        <w:rPr>
          <w:rFonts w:hint="eastAsia" w:ascii="方正仿宋简体" w:eastAsia="方正仿宋简体"/>
          <w:color w:val="auto"/>
          <w:lang w:eastAsia="zh-CN"/>
        </w:rPr>
        <w:t>研究成果和自主知识产权的情况：介绍</w:t>
      </w:r>
      <w:r>
        <w:rPr>
          <w:rFonts w:hint="eastAsia" w:ascii="方正仿宋简体" w:eastAsia="方正仿宋简体"/>
          <w:color w:val="auto"/>
          <w:lang w:val="en-US" w:eastAsia="zh-CN"/>
        </w:rPr>
        <w:t>标准</w:t>
      </w:r>
      <w:r>
        <w:rPr>
          <w:rFonts w:hint="eastAsia" w:ascii="方正仿宋简体" w:eastAsia="方正仿宋简体"/>
          <w:color w:val="auto"/>
        </w:rPr>
        <w:t>项目</w:t>
      </w:r>
      <w:r>
        <w:rPr>
          <w:rFonts w:hint="eastAsia" w:ascii="方正仿宋简体" w:eastAsia="方正仿宋简体"/>
          <w:color w:val="auto"/>
          <w:lang w:eastAsia="zh-CN"/>
        </w:rPr>
        <w:t>采用先进研究成果和自主知识产权的情况，</w:t>
      </w:r>
      <w:r>
        <w:rPr>
          <w:rFonts w:ascii="方正仿宋简体" w:eastAsia="方正仿宋简体"/>
          <w:color w:val="auto"/>
        </w:rPr>
        <w:t>限1500字</w:t>
      </w:r>
      <w:r>
        <w:rPr>
          <w:rFonts w:hint="eastAsia" w:ascii="方正仿宋简体" w:eastAsia="方正仿宋简体"/>
          <w:color w:val="auto"/>
        </w:rPr>
        <w:t>；</w:t>
      </w:r>
    </w:p>
    <w:p>
      <w:pPr>
        <w:numPr>
          <w:ilvl w:val="-1"/>
          <w:numId w:val="0"/>
        </w:numPr>
        <w:ind w:left="420" w:firstLine="0"/>
        <w:rPr>
          <w:rFonts w:hint="eastAsia" w:ascii="方正仿宋简体" w:eastAsia="方正仿宋简体"/>
          <w:color w:val="auto"/>
          <w:lang w:eastAsia="zh-CN"/>
        </w:rPr>
      </w:pPr>
      <w:r>
        <w:rPr>
          <w:rFonts w:hint="eastAsia" w:ascii="方正仿宋简体" w:eastAsia="方正仿宋简体"/>
          <w:color w:val="auto"/>
          <w:lang w:val="en-US" w:eastAsia="zh-CN"/>
        </w:rPr>
        <w:t>3.</w:t>
      </w:r>
      <w:r>
        <w:rPr>
          <w:rFonts w:hint="default" w:ascii="方正仿宋简体" w:eastAsia="方正仿宋简体"/>
          <w:color w:val="auto"/>
          <w:lang w:val="en" w:eastAsia="zh-CN"/>
        </w:rPr>
        <w:t>技术水平</w:t>
      </w:r>
      <w:r>
        <w:rPr>
          <w:rFonts w:hint="eastAsia" w:ascii="方正仿宋简体" w:eastAsia="方正仿宋简体"/>
          <w:color w:val="auto"/>
        </w:rPr>
        <w:t>：请从</w:t>
      </w:r>
      <w:r>
        <w:rPr>
          <w:rFonts w:ascii="方正仿宋简体" w:eastAsia="方正仿宋简体"/>
          <w:color w:val="auto"/>
        </w:rPr>
        <w:t>标准所包含主要内容的技术水平在国际、国内所处的水平</w:t>
      </w:r>
      <w:r>
        <w:rPr>
          <w:rFonts w:hint="eastAsia" w:ascii="方正仿宋简体" w:eastAsia="方正仿宋简体"/>
          <w:color w:val="auto"/>
        </w:rPr>
        <w:t>进行描述限</w:t>
      </w:r>
      <w:r>
        <w:rPr>
          <w:rFonts w:hint="eastAsia" w:ascii="方正仿宋简体" w:eastAsia="方正仿宋简体"/>
          <w:color w:val="auto"/>
          <w:lang w:eastAsia="zh-CN"/>
        </w:rPr>
        <w:t>1500字；</w:t>
      </w:r>
    </w:p>
    <w:p>
      <w:pPr>
        <w:numPr>
          <w:ilvl w:val="-1"/>
          <w:numId w:val="0"/>
        </w:numPr>
        <w:ind w:left="420" w:firstLine="0"/>
        <w:rPr>
          <w:rFonts w:hint="eastAsia" w:ascii="方正仿宋简体" w:eastAsia="方正仿宋简体"/>
          <w:color w:val="auto"/>
        </w:rPr>
      </w:pPr>
      <w:r>
        <w:rPr>
          <w:rFonts w:hint="eastAsia" w:ascii="方正仿宋简体" w:eastAsia="方正仿宋简体"/>
          <w:color w:val="auto"/>
          <w:lang w:val="en-US" w:eastAsia="zh-CN"/>
        </w:rPr>
        <w:t>4.</w:t>
      </w:r>
      <w:r>
        <w:rPr>
          <w:rFonts w:ascii="方正仿宋简体" w:eastAsia="方正仿宋简体"/>
          <w:color w:val="auto"/>
        </w:rPr>
        <w:t>创新性</w:t>
      </w:r>
      <w:r>
        <w:rPr>
          <w:rFonts w:hint="eastAsia" w:ascii="方正仿宋简体" w:eastAsia="方正仿宋简体"/>
          <w:color w:val="auto"/>
        </w:rPr>
        <w:t>：请从</w:t>
      </w:r>
      <w:r>
        <w:rPr>
          <w:rFonts w:ascii="方正仿宋简体" w:eastAsia="方正仿宋简体"/>
          <w:color w:val="auto"/>
        </w:rPr>
        <w:t>标准聚焦新技术、新问题，创新程度</w:t>
      </w:r>
      <w:r>
        <w:rPr>
          <w:rFonts w:hint="eastAsia" w:ascii="方正仿宋简体" w:eastAsia="方正仿宋简体"/>
          <w:color w:val="auto"/>
        </w:rPr>
        <w:t>进行描述</w:t>
      </w:r>
      <w:r>
        <w:rPr>
          <w:rFonts w:ascii="方正仿宋简体" w:eastAsia="方正仿宋简体"/>
          <w:color w:val="auto"/>
        </w:rPr>
        <w:t>，限1500字</w:t>
      </w:r>
      <w:r>
        <w:rPr>
          <w:rFonts w:hint="eastAsia" w:ascii="方正仿宋简体" w:eastAsia="方正仿宋简体"/>
          <w:color w:val="auto"/>
        </w:rPr>
        <w:t>；</w:t>
      </w:r>
    </w:p>
    <w:p>
      <w:pPr>
        <w:numPr>
          <w:ilvl w:val="-1"/>
          <w:numId w:val="0"/>
        </w:numPr>
        <w:ind w:left="420" w:firstLine="0"/>
        <w:rPr>
          <w:rFonts w:ascii="方正仿宋简体" w:eastAsia="方正仿宋简体"/>
          <w:color w:val="auto"/>
        </w:rPr>
      </w:pPr>
      <w:r>
        <w:rPr>
          <w:rFonts w:hint="eastAsia" w:ascii="方正仿宋简体" w:eastAsia="方正仿宋简体"/>
          <w:color w:val="auto"/>
          <w:lang w:val="en-US" w:eastAsia="zh-CN"/>
        </w:rPr>
        <w:t>5.</w:t>
      </w:r>
      <w:r>
        <w:rPr>
          <w:rFonts w:hint="eastAsia" w:ascii="方正仿宋简体" w:eastAsia="方正仿宋简体"/>
          <w:color w:val="auto"/>
          <w:lang w:eastAsia="zh-CN"/>
        </w:rPr>
        <w:t>标准的应用情况：</w:t>
      </w:r>
      <w:r>
        <w:rPr>
          <w:rFonts w:hint="default" w:ascii="方正仿宋简体" w:eastAsia="方正仿宋简体"/>
          <w:color w:val="auto"/>
          <w:lang w:eastAsia="zh-CN"/>
        </w:rPr>
        <w:t>请从</w:t>
      </w:r>
      <w:r>
        <w:rPr>
          <w:rFonts w:hint="default" w:ascii="方正仿宋简体" w:hAnsi="Times New Roman" w:eastAsia="方正仿宋简体"/>
          <w:color w:val="auto"/>
          <w:szCs w:val="24"/>
        </w:rPr>
        <w:t>标准应用领域、</w:t>
      </w:r>
      <w:r>
        <w:rPr>
          <w:rFonts w:hint="default" w:ascii="方正仿宋简体" w:hAnsi="Times New Roman" w:eastAsia="方正仿宋简体"/>
          <w:color w:val="auto"/>
          <w:szCs w:val="24"/>
          <w:lang w:eastAsia="zh-CN"/>
        </w:rPr>
        <w:t>应用规模、实施方式、</w:t>
      </w:r>
      <w:r>
        <w:rPr>
          <w:rFonts w:hint="default" w:ascii="方正仿宋简体" w:hAnsi="Times New Roman" w:eastAsia="方正仿宋简体"/>
          <w:color w:val="auto"/>
          <w:szCs w:val="24"/>
        </w:rPr>
        <w:t>普及程度等内容</w:t>
      </w:r>
      <w:r>
        <w:rPr>
          <w:rFonts w:hint="default" w:ascii="方正仿宋简体" w:hAnsi="Times New Roman" w:eastAsia="方正仿宋简体"/>
          <w:color w:val="auto"/>
          <w:szCs w:val="24"/>
          <w:lang w:eastAsia="zh-CN"/>
        </w:rPr>
        <w:t>进行描述，</w:t>
      </w:r>
      <w:r>
        <w:rPr>
          <w:rFonts w:ascii="方正仿宋简体" w:eastAsia="方正仿宋简体"/>
          <w:color w:val="auto"/>
        </w:rPr>
        <w:t>限</w:t>
      </w:r>
      <w:r>
        <w:rPr>
          <w:rFonts w:hint="default" w:ascii="方正仿宋简体" w:eastAsia="方正仿宋简体"/>
          <w:color w:val="auto"/>
        </w:rPr>
        <w:t>1</w:t>
      </w:r>
      <w:r>
        <w:rPr>
          <w:rFonts w:hint="default" w:ascii="方正仿宋简体" w:eastAsia="方正仿宋简体"/>
          <w:color w:val="auto"/>
          <w:lang w:val="en-US" w:eastAsia="zh-CN"/>
        </w:rPr>
        <w:t>5</w:t>
      </w:r>
      <w:r>
        <w:rPr>
          <w:rFonts w:ascii="方正仿宋简体" w:eastAsia="方正仿宋简体"/>
          <w:color w:val="auto"/>
        </w:rPr>
        <w:t>00字</w:t>
      </w:r>
      <w:r>
        <w:rPr>
          <w:rFonts w:hint="default" w:ascii="方正仿宋简体" w:eastAsia="方正仿宋简体"/>
          <w:color w:val="auto"/>
        </w:rPr>
        <w:t>。</w:t>
      </w:r>
    </w:p>
    <w:p>
      <w:pPr>
        <w:numPr>
          <w:ilvl w:val="-1"/>
          <w:numId w:val="0"/>
        </w:numPr>
        <w:ind w:left="420" w:firstLine="0"/>
        <w:rPr>
          <w:rFonts w:ascii="方正仿宋简体" w:eastAsia="方正仿宋简体"/>
          <w:color w:val="auto"/>
        </w:rPr>
      </w:pPr>
      <w:r>
        <w:rPr>
          <w:rFonts w:hint="eastAsia" w:ascii="方正仿宋简体" w:eastAsia="方正仿宋简体"/>
          <w:color w:val="auto"/>
          <w:lang w:val="en-US" w:eastAsia="zh-CN"/>
        </w:rPr>
        <w:t>6.</w:t>
      </w:r>
      <w:r>
        <w:rPr>
          <w:rFonts w:hint="eastAsia" w:ascii="方正仿宋简体" w:eastAsia="方正仿宋简体"/>
          <w:color w:val="auto"/>
          <w:lang w:eastAsia="zh-CN"/>
        </w:rPr>
        <w:t>标准的</w:t>
      </w:r>
      <w:r>
        <w:rPr>
          <w:rFonts w:ascii="方正仿宋简体" w:eastAsia="方正仿宋简体"/>
          <w:color w:val="auto"/>
        </w:rPr>
        <w:t>实施</w:t>
      </w:r>
      <w:r>
        <w:rPr>
          <w:rFonts w:hint="eastAsia" w:ascii="方正仿宋简体" w:eastAsia="方正仿宋简体"/>
          <w:color w:val="auto"/>
          <w:lang w:eastAsia="zh-CN"/>
        </w:rPr>
        <w:t>后取得的效益</w:t>
      </w:r>
      <w:r>
        <w:rPr>
          <w:rFonts w:hint="eastAsia" w:ascii="方正仿宋简体" w:eastAsia="方正仿宋简体"/>
          <w:color w:val="auto"/>
        </w:rPr>
        <w:t>：请从</w:t>
      </w:r>
      <w:r>
        <w:rPr>
          <w:rFonts w:ascii="方正仿宋简体" w:eastAsia="方正仿宋简体"/>
          <w:color w:val="auto"/>
        </w:rPr>
        <w:t>标准实施取得的经济效益、社会效益、</w:t>
      </w:r>
      <w:r>
        <w:rPr>
          <w:rFonts w:hint="eastAsia" w:ascii="方正仿宋简体" w:eastAsia="方正仿宋简体"/>
          <w:color w:val="auto"/>
          <w:lang w:eastAsia="zh-CN"/>
        </w:rPr>
        <w:t>质量效益或</w:t>
      </w:r>
      <w:r>
        <w:rPr>
          <w:rFonts w:ascii="方正仿宋简体" w:eastAsia="方正仿宋简体"/>
          <w:color w:val="auto"/>
        </w:rPr>
        <w:t>生态效益</w:t>
      </w:r>
      <w:r>
        <w:rPr>
          <w:rFonts w:hint="eastAsia" w:ascii="方正仿宋简体" w:eastAsia="方正仿宋简体"/>
          <w:color w:val="auto"/>
        </w:rPr>
        <w:t>进行描述</w:t>
      </w:r>
      <w:r>
        <w:rPr>
          <w:rFonts w:ascii="方正仿宋简体" w:eastAsia="方正仿宋简体"/>
          <w:color w:val="auto"/>
        </w:rPr>
        <w:t>，限</w:t>
      </w:r>
      <w:r>
        <w:rPr>
          <w:rFonts w:hint="eastAsia" w:ascii="方正仿宋简体" w:eastAsia="方正仿宋简体"/>
          <w:color w:val="auto"/>
          <w:lang w:val="en-US" w:eastAsia="zh-CN"/>
        </w:rPr>
        <w:t>30</w:t>
      </w:r>
      <w:r>
        <w:rPr>
          <w:rFonts w:ascii="方正仿宋简体" w:eastAsia="方正仿宋简体"/>
          <w:color w:val="auto"/>
        </w:rPr>
        <w:t>00字</w:t>
      </w:r>
      <w:r>
        <w:rPr>
          <w:rFonts w:hint="eastAsia" w:ascii="方正仿宋简体" w:eastAsia="方正仿宋简体"/>
          <w:color w:val="auto"/>
        </w:rPr>
        <w:t>。</w:t>
      </w:r>
    </w:p>
    <w:p>
      <w:pPr>
        <w:numPr>
          <w:ilvl w:val="-1"/>
          <w:numId w:val="0"/>
        </w:numPr>
        <w:ind w:left="420" w:firstLine="0"/>
        <w:rPr>
          <w:rFonts w:ascii="方正仿宋简体" w:eastAsia="方正仿宋简体"/>
          <w:color w:val="auto"/>
        </w:rPr>
      </w:pPr>
      <w:r>
        <w:rPr>
          <w:rFonts w:hint="eastAsia" w:ascii="方正仿宋简体" w:eastAsia="方正仿宋简体"/>
          <w:color w:val="auto"/>
          <w:lang w:val="en-US" w:eastAsia="zh-CN"/>
        </w:rPr>
        <w:t>7.</w:t>
      </w:r>
      <w:r>
        <w:rPr>
          <w:rFonts w:hint="eastAsia" w:ascii="方正仿宋简体" w:eastAsia="方正仿宋简体"/>
          <w:color w:val="auto"/>
          <w:lang w:eastAsia="zh-CN"/>
        </w:rPr>
        <w:t>标准实施中存在的问题与困难：</w:t>
      </w:r>
      <w:r>
        <w:rPr>
          <w:rFonts w:hint="eastAsia" w:ascii="方正仿宋简体" w:eastAsia="方正仿宋简体"/>
          <w:color w:val="auto"/>
        </w:rPr>
        <w:t>请从</w:t>
      </w:r>
      <w:r>
        <w:rPr>
          <w:rFonts w:ascii="方正仿宋简体" w:eastAsia="方正仿宋简体"/>
          <w:color w:val="auto"/>
        </w:rPr>
        <w:t>标准实施</w:t>
      </w:r>
      <w:r>
        <w:rPr>
          <w:rFonts w:hint="eastAsia" w:ascii="方正仿宋简体" w:eastAsia="方正仿宋简体"/>
          <w:color w:val="auto"/>
          <w:lang w:eastAsia="zh-CN"/>
        </w:rPr>
        <w:t>存在的问题与困难</w:t>
      </w:r>
      <w:r>
        <w:rPr>
          <w:rFonts w:hint="eastAsia" w:ascii="方正仿宋简体" w:eastAsia="方正仿宋简体"/>
          <w:color w:val="auto"/>
        </w:rPr>
        <w:t>进行描述</w:t>
      </w:r>
      <w:r>
        <w:rPr>
          <w:rFonts w:ascii="方正仿宋简体" w:eastAsia="方正仿宋简体"/>
          <w:color w:val="auto"/>
        </w:rPr>
        <w:t>，限</w:t>
      </w:r>
      <w:r>
        <w:rPr>
          <w:rFonts w:hint="eastAsia" w:ascii="方正仿宋简体" w:eastAsia="方正仿宋简体"/>
          <w:color w:val="auto"/>
        </w:rPr>
        <w:t>1</w:t>
      </w:r>
      <w:r>
        <w:rPr>
          <w:rFonts w:hint="eastAsia" w:ascii="方正仿宋简体" w:eastAsia="方正仿宋简体"/>
          <w:color w:val="auto"/>
          <w:lang w:val="en-US" w:eastAsia="zh-CN"/>
        </w:rPr>
        <w:t>50</w:t>
      </w:r>
      <w:r>
        <w:rPr>
          <w:rFonts w:ascii="方正仿宋简体" w:eastAsia="方正仿宋简体"/>
          <w:color w:val="auto"/>
        </w:rPr>
        <w:t>0字</w:t>
      </w:r>
      <w:r>
        <w:rPr>
          <w:rFonts w:hint="eastAsia" w:ascii="方正仿宋简体" w:eastAsia="方正仿宋简体"/>
          <w:color w:val="auto"/>
        </w:rPr>
        <w:t>。</w:t>
      </w:r>
    </w:p>
    <w:p>
      <w:pPr>
        <w:numPr>
          <w:ilvl w:val="-1"/>
          <w:numId w:val="0"/>
        </w:numPr>
        <w:ind w:left="0" w:firstLine="420" w:firstLineChars="200"/>
        <w:rPr>
          <w:rFonts w:hint="eastAsia" w:ascii="方正仿宋简体" w:eastAsia="方正仿宋简体"/>
          <w:color w:val="auto"/>
        </w:rPr>
      </w:pPr>
      <w:r>
        <w:rPr>
          <w:rFonts w:hint="eastAsia" w:ascii="方正仿宋简体" w:eastAsia="方正仿宋简体"/>
          <w:color w:val="auto"/>
          <w:lang w:val="en-US" w:eastAsia="zh-CN"/>
        </w:rPr>
        <w:t>8.</w:t>
      </w:r>
      <w:r>
        <w:rPr>
          <w:rFonts w:hint="eastAsia" w:ascii="方正仿宋简体" w:eastAsia="方正仿宋简体"/>
          <w:color w:val="auto"/>
          <w:lang w:eastAsia="zh-CN"/>
        </w:rPr>
        <w:t>标准应用前景：</w:t>
      </w:r>
      <w:r>
        <w:rPr>
          <w:rFonts w:hint="eastAsia" w:ascii="方正仿宋简体" w:eastAsia="方正仿宋简体"/>
          <w:color w:val="auto"/>
        </w:rPr>
        <w:t>请从</w:t>
      </w:r>
      <w:r>
        <w:rPr>
          <w:rFonts w:hint="eastAsia" w:ascii="方正仿宋简体" w:eastAsia="方正仿宋简体"/>
          <w:color w:val="auto"/>
          <w:lang w:eastAsia="zh-CN"/>
        </w:rPr>
        <w:t>标准应用前景分析</w:t>
      </w:r>
      <w:r>
        <w:rPr>
          <w:rFonts w:hint="eastAsia" w:ascii="方正仿宋简体" w:eastAsia="方正仿宋简体"/>
          <w:color w:val="auto"/>
        </w:rPr>
        <w:t>进行描述</w:t>
      </w:r>
      <w:r>
        <w:rPr>
          <w:rFonts w:ascii="方正仿宋简体" w:eastAsia="方正仿宋简体"/>
          <w:color w:val="auto"/>
        </w:rPr>
        <w:t>，限</w:t>
      </w:r>
      <w:r>
        <w:rPr>
          <w:rFonts w:hint="eastAsia" w:ascii="方正仿宋简体" w:eastAsia="方正仿宋简体"/>
          <w:color w:val="auto"/>
        </w:rPr>
        <w:t>1</w:t>
      </w:r>
      <w:r>
        <w:rPr>
          <w:rFonts w:hint="eastAsia" w:ascii="方正仿宋简体" w:eastAsia="方正仿宋简体"/>
          <w:color w:val="auto"/>
          <w:lang w:val="en-US" w:eastAsia="zh-CN"/>
        </w:rPr>
        <w:t>50</w:t>
      </w:r>
      <w:r>
        <w:rPr>
          <w:rFonts w:ascii="方正仿宋简体" w:eastAsia="方正仿宋简体"/>
          <w:color w:val="auto"/>
        </w:rPr>
        <w:t>0字</w:t>
      </w:r>
      <w:r>
        <w:rPr>
          <w:rFonts w:hint="eastAsia" w:ascii="方正仿宋简体" w:eastAsia="方正仿宋简体"/>
          <w:color w:val="auto"/>
        </w:rPr>
        <w:t>。</w:t>
      </w:r>
    </w:p>
    <w:p>
      <w:pPr>
        <w:numPr>
          <w:ilvl w:val="-1"/>
          <w:numId w:val="0"/>
        </w:numPr>
        <w:ind w:left="0" w:firstLine="421" w:firstLineChars="200"/>
        <w:rPr>
          <w:rFonts w:hint="eastAsia" w:ascii="方正仿宋简体" w:eastAsia="方正仿宋简体"/>
          <w:b/>
          <w:color w:val="auto"/>
          <w:lang w:val="en" w:eastAsia="zh-CN"/>
        </w:rPr>
      </w:pPr>
      <w:r>
        <w:rPr>
          <w:rFonts w:hint="eastAsia" w:ascii="方正仿宋简体" w:eastAsia="方正仿宋简体"/>
          <w:b/>
          <w:color w:val="auto"/>
          <w:lang w:val="en" w:eastAsia="zh-CN"/>
        </w:rPr>
        <w:t>四、受表彰奖励情况</w:t>
      </w:r>
    </w:p>
    <w:p>
      <w:pPr>
        <w:numPr>
          <w:ilvl w:val="-1"/>
          <w:numId w:val="0"/>
        </w:numPr>
        <w:ind w:left="0" w:firstLine="420" w:firstLineChars="200"/>
        <w:rPr>
          <w:rFonts w:hint="eastAsia" w:ascii="方正仿宋简体" w:eastAsia="方正仿宋简体"/>
          <w:color w:val="auto"/>
          <w:lang w:eastAsia="zh-CN"/>
        </w:rPr>
      </w:pPr>
      <w:r>
        <w:rPr>
          <w:rFonts w:hint="eastAsia" w:ascii="方正仿宋简体" w:eastAsia="方正仿宋简体"/>
          <w:color w:val="auto"/>
        </w:rPr>
        <w:t>请从</w:t>
      </w:r>
      <w:r>
        <w:rPr>
          <w:rFonts w:ascii="方正仿宋简体" w:eastAsia="方正仿宋简体"/>
          <w:color w:val="auto"/>
        </w:rPr>
        <w:t>牵头完成国家级、省部级及其他标准化科研项目，相关成果获国家级、省部级及其他奖励等方面</w:t>
      </w:r>
      <w:r>
        <w:rPr>
          <w:rFonts w:hint="eastAsia" w:ascii="方正仿宋简体" w:eastAsia="方正仿宋简体"/>
          <w:color w:val="auto"/>
        </w:rPr>
        <w:t>进行</w:t>
      </w:r>
      <w:r>
        <w:rPr>
          <w:rFonts w:hint="eastAsia" w:ascii="方正仿宋简体" w:eastAsia="方正仿宋简体"/>
          <w:color w:val="auto"/>
          <w:lang w:eastAsia="zh-CN"/>
        </w:rPr>
        <w:t>填写。</w:t>
      </w:r>
    </w:p>
    <w:p>
      <w:pPr>
        <w:numPr>
          <w:ilvl w:val="-1"/>
          <w:numId w:val="0"/>
        </w:numPr>
        <w:ind w:left="0" w:firstLine="421" w:firstLineChars="200"/>
        <w:rPr>
          <w:rFonts w:hint="eastAsia" w:ascii="方正仿宋简体" w:eastAsia="方正仿宋简体"/>
          <w:b/>
          <w:color w:val="auto"/>
        </w:rPr>
      </w:pPr>
      <w:r>
        <w:rPr>
          <w:rFonts w:hint="eastAsia" w:ascii="方正仿宋简体" w:eastAsia="方正仿宋简体"/>
          <w:b/>
          <w:color w:val="auto"/>
          <w:lang w:eastAsia="zh-CN"/>
        </w:rPr>
        <w:t>五、</w:t>
      </w:r>
      <w:r>
        <w:rPr>
          <w:rFonts w:hint="eastAsia" w:ascii="方正仿宋简体" w:eastAsia="方正仿宋简体"/>
          <w:b/>
          <w:color w:val="auto"/>
        </w:rPr>
        <w:t>主要</w:t>
      </w:r>
      <w:r>
        <w:rPr>
          <w:rFonts w:hint="default" w:ascii="方正仿宋简体" w:eastAsia="方正仿宋简体"/>
          <w:b/>
          <w:color w:val="auto"/>
          <w:lang w:val="en"/>
        </w:rPr>
        <w:t>完成</w:t>
      </w:r>
      <w:r>
        <w:rPr>
          <w:rFonts w:hint="eastAsia" w:ascii="方正仿宋简体" w:eastAsia="方正仿宋简体"/>
          <w:b/>
          <w:color w:val="auto"/>
        </w:rPr>
        <w:t>单位情况表</w:t>
      </w:r>
    </w:p>
    <w:p>
      <w:pPr>
        <w:numPr>
          <w:ilvl w:val="-1"/>
          <w:numId w:val="0"/>
        </w:numPr>
        <w:ind w:left="432" w:firstLine="0"/>
        <w:rPr>
          <w:rFonts w:hint="eastAsia" w:ascii="方正仿宋简体" w:eastAsia="方正仿宋简体"/>
          <w:color w:val="auto"/>
        </w:rPr>
      </w:pPr>
      <w:r>
        <w:rPr>
          <w:rFonts w:hint="eastAsia" w:ascii="方正仿宋简体" w:eastAsia="方正仿宋简体"/>
          <w:color w:val="auto"/>
          <w:lang w:val="en-US" w:eastAsia="zh-CN"/>
        </w:rPr>
        <w:t>1.</w:t>
      </w:r>
      <w:r>
        <w:rPr>
          <w:rFonts w:hint="eastAsia" w:ascii="方正仿宋简体" w:eastAsia="方正仿宋简体"/>
          <w:color w:val="auto"/>
        </w:rPr>
        <w:t>主要</w:t>
      </w:r>
      <w:r>
        <w:rPr>
          <w:rFonts w:hint="default" w:ascii="方正仿宋简体" w:eastAsia="方正仿宋简体"/>
          <w:color w:val="auto"/>
          <w:lang w:val="en"/>
        </w:rPr>
        <w:t>完成</w:t>
      </w:r>
      <w:r>
        <w:rPr>
          <w:rFonts w:hint="eastAsia" w:ascii="方正仿宋简体" w:eastAsia="方正仿宋简体"/>
          <w:color w:val="auto"/>
        </w:rPr>
        <w:t>单位的名称和排名应与“标准项目基本情况”表格一致；</w:t>
      </w:r>
    </w:p>
    <w:p>
      <w:pPr>
        <w:numPr>
          <w:ilvl w:val="-1"/>
          <w:numId w:val="0"/>
        </w:numPr>
        <w:ind w:left="432" w:firstLine="0"/>
        <w:rPr>
          <w:rFonts w:hint="eastAsia" w:ascii="方正仿宋简体" w:eastAsia="方正仿宋简体"/>
          <w:color w:val="auto"/>
        </w:rPr>
      </w:pPr>
      <w:r>
        <w:rPr>
          <w:rFonts w:hint="eastAsia" w:ascii="方正仿宋简体" w:eastAsia="方正仿宋简体"/>
          <w:color w:val="auto"/>
          <w:lang w:val="en-US" w:eastAsia="zh-CN"/>
        </w:rPr>
        <w:t>2.</w:t>
      </w:r>
      <w:r>
        <w:rPr>
          <w:rFonts w:hint="eastAsia" w:ascii="方正仿宋简体" w:eastAsia="方正仿宋简体"/>
          <w:color w:val="auto"/>
        </w:rPr>
        <w:t>应在“对本标准项目的贡献”一栏中，写明完成单位对项目做出的主要贡献，限5</w:t>
      </w:r>
      <w:r>
        <w:rPr>
          <w:rFonts w:ascii="方正仿宋简体" w:eastAsia="方正仿宋简体"/>
          <w:color w:val="auto"/>
        </w:rPr>
        <w:t>00</w:t>
      </w:r>
      <w:r>
        <w:rPr>
          <w:rFonts w:hint="eastAsia" w:ascii="方正仿宋简体" w:eastAsia="方正仿宋简体"/>
          <w:color w:val="auto"/>
        </w:rPr>
        <w:t>字；在“声明”处需在单位盖章处加盖单位公章；</w:t>
      </w:r>
    </w:p>
    <w:p>
      <w:pPr>
        <w:numPr>
          <w:ilvl w:val="-1"/>
          <w:numId w:val="0"/>
        </w:numPr>
        <w:ind w:left="432" w:firstLine="0"/>
        <w:rPr>
          <w:rFonts w:ascii="方正仿宋简体" w:eastAsia="方正仿宋简体"/>
          <w:color w:val="auto"/>
        </w:rPr>
      </w:pPr>
      <w:r>
        <w:rPr>
          <w:rFonts w:hint="eastAsia" w:ascii="方正仿宋简体" w:eastAsia="方正仿宋简体"/>
          <w:color w:val="auto"/>
          <w:lang w:val="en-US" w:eastAsia="zh-CN"/>
        </w:rPr>
        <w:t>3.</w:t>
      </w:r>
      <w:r>
        <w:rPr>
          <w:rFonts w:hint="eastAsia" w:ascii="方正仿宋简体" w:eastAsia="方正仿宋简体"/>
          <w:color w:val="auto"/>
        </w:rPr>
        <w:t>可增页添加主要完成单位</w:t>
      </w:r>
      <w:r>
        <w:rPr>
          <w:rFonts w:hint="eastAsia" w:ascii="方正仿宋简体" w:eastAsia="方正仿宋简体"/>
          <w:color w:val="auto"/>
          <w:lang w:eastAsia="zh-CN"/>
        </w:rPr>
        <w:t>；</w:t>
      </w:r>
    </w:p>
    <w:p>
      <w:pPr>
        <w:ind w:firstLine="420" w:firstLineChars="200"/>
        <w:rPr>
          <w:rFonts w:hint="default"/>
          <w:b/>
          <w:bCs/>
          <w:lang w:val="en-US" w:eastAsia="zh-CN"/>
        </w:rPr>
      </w:pPr>
      <w:r>
        <w:rPr>
          <w:rFonts w:hint="eastAsia" w:ascii="方正仿宋简体" w:eastAsia="方正仿宋简体"/>
          <w:color w:val="auto"/>
          <w:lang w:val="en-US" w:eastAsia="zh-CN"/>
        </w:rPr>
        <w:t>4</w:t>
      </w:r>
      <w:r>
        <w:rPr>
          <w:rFonts w:hint="default" w:ascii="方正仿宋简体" w:eastAsia="方正仿宋简体"/>
          <w:color w:val="auto"/>
          <w:lang w:val="en-US" w:eastAsia="zh-CN"/>
        </w:rPr>
        <w:t>.</w:t>
      </w:r>
      <w:r>
        <w:rPr>
          <w:rFonts w:hint="default" w:ascii="方正仿宋简体" w:eastAsia="方正仿宋简体"/>
          <w:color w:val="auto"/>
          <w:lang w:val="en"/>
        </w:rPr>
        <w:t>完成</w:t>
      </w:r>
      <w:r>
        <w:rPr>
          <w:rFonts w:hint="default" w:ascii="方正仿宋简体" w:eastAsia="方正仿宋简体"/>
          <w:color w:val="auto"/>
          <w:lang w:eastAsia="zh-CN"/>
        </w:rPr>
        <w:t>单位必须填写全称，不得简化，且须按照实际贡献大小排序，</w:t>
      </w:r>
      <w:r>
        <w:rPr>
          <w:rFonts w:hint="default" w:ascii="方正仿宋简体" w:eastAsia="方正仿宋简体"/>
          <w:b/>
          <w:bCs/>
          <w:color w:val="auto"/>
          <w:lang w:eastAsia="zh-CN"/>
        </w:rPr>
        <w:t>最多可填写</w:t>
      </w:r>
      <w:r>
        <w:rPr>
          <w:rFonts w:hint="default" w:ascii="方正仿宋简体" w:eastAsia="方正仿宋简体"/>
          <w:b/>
          <w:bCs/>
          <w:color w:val="auto"/>
          <w:lang w:val="en-US" w:eastAsia="zh-CN"/>
        </w:rPr>
        <w:t>7个。</w:t>
      </w:r>
    </w:p>
    <w:p>
      <w:pPr>
        <w:numPr>
          <w:ilvl w:val="-1"/>
          <w:numId w:val="0"/>
        </w:numPr>
        <w:ind w:left="0" w:firstLine="421" w:firstLineChars="200"/>
        <w:rPr>
          <w:rFonts w:ascii="方正仿宋简体" w:eastAsia="方正仿宋简体"/>
          <w:b/>
          <w:color w:val="auto"/>
        </w:rPr>
      </w:pPr>
      <w:r>
        <w:rPr>
          <w:rFonts w:hint="eastAsia" w:ascii="方正仿宋简体" w:eastAsia="方正仿宋简体"/>
          <w:b/>
          <w:color w:val="auto"/>
          <w:lang w:val="en" w:eastAsia="zh-CN"/>
        </w:rPr>
        <w:t>六</w:t>
      </w:r>
      <w:r>
        <w:rPr>
          <w:rFonts w:hint="default" w:ascii="方正仿宋简体" w:eastAsia="方正仿宋简体"/>
          <w:b/>
          <w:color w:val="auto"/>
          <w:lang w:val="en"/>
        </w:rPr>
        <w:t>、</w:t>
      </w:r>
      <w:r>
        <w:rPr>
          <w:rFonts w:hint="eastAsia" w:ascii="方正仿宋简体" w:eastAsia="方正仿宋简体"/>
          <w:b/>
          <w:color w:val="auto"/>
        </w:rPr>
        <w:t>主要</w:t>
      </w:r>
      <w:r>
        <w:rPr>
          <w:rFonts w:hint="default" w:ascii="方正仿宋简体" w:eastAsia="方正仿宋简体"/>
          <w:b/>
          <w:color w:val="auto"/>
          <w:lang w:val="en"/>
        </w:rPr>
        <w:t>完成</w:t>
      </w:r>
      <w:r>
        <w:rPr>
          <w:rFonts w:hint="eastAsia" w:ascii="方正仿宋简体" w:eastAsia="方正仿宋简体"/>
          <w:b/>
          <w:color w:val="auto"/>
        </w:rPr>
        <w:t>人情况表</w:t>
      </w:r>
    </w:p>
    <w:p>
      <w:pPr>
        <w:numPr>
          <w:ilvl w:val="-1"/>
          <w:numId w:val="0"/>
        </w:numPr>
        <w:ind w:left="432" w:firstLine="0"/>
        <w:rPr>
          <w:rFonts w:hint="eastAsia" w:ascii="方正仿宋简体" w:eastAsia="方正仿宋简体"/>
          <w:color w:val="auto"/>
        </w:rPr>
      </w:pPr>
      <w:r>
        <w:rPr>
          <w:rFonts w:hint="default" w:ascii="方正仿宋简体" w:eastAsia="方正仿宋简体"/>
          <w:color w:val="auto"/>
          <w:lang w:val="en"/>
        </w:rPr>
        <w:t>1.</w:t>
      </w:r>
      <w:r>
        <w:rPr>
          <w:rFonts w:hint="eastAsia" w:ascii="方正仿宋简体" w:eastAsia="方正仿宋简体"/>
          <w:color w:val="auto"/>
        </w:rPr>
        <w:t>主要</w:t>
      </w:r>
      <w:r>
        <w:rPr>
          <w:rFonts w:hint="default" w:ascii="方正仿宋简体" w:eastAsia="方正仿宋简体"/>
          <w:color w:val="auto"/>
          <w:lang w:val="en"/>
        </w:rPr>
        <w:t>完成</w:t>
      </w:r>
      <w:r>
        <w:rPr>
          <w:rFonts w:hint="eastAsia" w:ascii="方正仿宋简体" w:eastAsia="方正仿宋简体"/>
          <w:color w:val="auto"/>
        </w:rPr>
        <w:t>人的姓名和排名应与“标准项目基本情况”表格一致；</w:t>
      </w:r>
    </w:p>
    <w:p>
      <w:pPr>
        <w:numPr>
          <w:ilvl w:val="-1"/>
          <w:numId w:val="0"/>
        </w:numPr>
        <w:ind w:left="432" w:firstLine="0"/>
        <w:rPr>
          <w:rFonts w:hint="eastAsia" w:ascii="方正仿宋简体" w:eastAsia="方正仿宋简体"/>
          <w:color w:val="auto"/>
        </w:rPr>
      </w:pPr>
      <w:r>
        <w:rPr>
          <w:rFonts w:hint="eastAsia" w:ascii="方正仿宋简体" w:hAnsi="Helvetica" w:eastAsia="方正仿宋简体"/>
          <w:color w:val="auto"/>
          <w:szCs w:val="21"/>
          <w:shd w:val="clear" w:color="auto" w:fill="FFFFFF"/>
          <w:lang w:val="en-US" w:eastAsia="zh-CN"/>
        </w:rPr>
        <w:t>2.</w:t>
      </w:r>
      <w:r>
        <w:rPr>
          <w:rFonts w:hint="eastAsia" w:ascii="方正仿宋简体" w:hAnsi="Helvetica" w:eastAsia="方正仿宋简体"/>
          <w:color w:val="auto"/>
          <w:szCs w:val="21"/>
          <w:shd w:val="clear" w:color="auto" w:fill="FFFFFF"/>
        </w:rPr>
        <w:t>应在“对本标准项目的主要贡献”一栏中，写明主要完成人对项目做出的主要贡献，</w:t>
      </w:r>
      <w:r>
        <w:rPr>
          <w:rFonts w:hint="eastAsia" w:ascii="方正仿宋简体" w:eastAsia="方正仿宋简体"/>
          <w:color w:val="auto"/>
        </w:rPr>
        <w:t>限5</w:t>
      </w:r>
      <w:r>
        <w:rPr>
          <w:rFonts w:ascii="方正仿宋简体" w:eastAsia="方正仿宋简体"/>
          <w:color w:val="auto"/>
        </w:rPr>
        <w:t>00</w:t>
      </w:r>
      <w:r>
        <w:rPr>
          <w:rFonts w:hint="eastAsia" w:ascii="方正仿宋简体" w:eastAsia="方正仿宋简体"/>
          <w:color w:val="auto"/>
        </w:rPr>
        <w:t>字；在“声明”处需本人签名并在单位盖章处</w:t>
      </w:r>
      <w:r>
        <w:rPr>
          <w:rFonts w:hint="eastAsia" w:ascii="方正仿宋简体" w:hAnsi="Helvetica" w:eastAsia="方正仿宋简体"/>
          <w:color w:val="auto"/>
          <w:szCs w:val="21"/>
          <w:shd w:val="clear" w:color="auto" w:fill="FFFFFF"/>
        </w:rPr>
        <w:t>加盖公章；</w:t>
      </w:r>
    </w:p>
    <w:p>
      <w:pPr>
        <w:numPr>
          <w:ilvl w:val="-1"/>
          <w:numId w:val="0"/>
        </w:numPr>
        <w:ind w:left="432" w:firstLine="0"/>
        <w:rPr>
          <w:rFonts w:hint="eastAsia" w:ascii="方正仿宋简体" w:eastAsia="方正仿宋简体"/>
          <w:color w:val="auto"/>
        </w:rPr>
      </w:pPr>
      <w:r>
        <w:rPr>
          <w:rFonts w:hint="eastAsia" w:ascii="方正仿宋简体" w:eastAsia="方正仿宋简体"/>
          <w:color w:val="auto"/>
          <w:lang w:val="en-US" w:eastAsia="zh-CN"/>
        </w:rPr>
        <w:t>3.</w:t>
      </w:r>
      <w:r>
        <w:rPr>
          <w:rFonts w:hint="eastAsia" w:ascii="方正仿宋简体" w:eastAsia="方正仿宋简体"/>
          <w:color w:val="auto"/>
        </w:rPr>
        <w:t>可增页添加主要完成人</w:t>
      </w:r>
      <w:r>
        <w:rPr>
          <w:rFonts w:hint="eastAsia" w:ascii="方正仿宋简体" w:eastAsia="方正仿宋简体"/>
          <w:color w:val="auto"/>
          <w:lang w:eastAsia="zh-CN"/>
        </w:rPr>
        <w:t>；</w:t>
      </w:r>
    </w:p>
    <w:p>
      <w:pPr>
        <w:numPr>
          <w:ilvl w:val="-1"/>
          <w:numId w:val="0"/>
        </w:numPr>
        <w:ind w:left="432" w:firstLine="0"/>
        <w:rPr>
          <w:rFonts w:hint="eastAsia" w:ascii="方正仿宋简体" w:eastAsia="方正仿宋简体"/>
          <w:b/>
          <w:bCs/>
          <w:color w:val="auto"/>
        </w:rPr>
      </w:pPr>
      <w:r>
        <w:rPr>
          <w:rFonts w:hint="eastAsia" w:ascii="方正仿宋简体" w:hAnsi="Helvetica" w:eastAsia="方正仿宋简体"/>
          <w:color w:val="auto"/>
          <w:szCs w:val="21"/>
          <w:shd w:val="clear" w:color="auto" w:fill="FFFFFF"/>
          <w:lang w:val="en-US" w:eastAsia="zh-CN"/>
        </w:rPr>
        <w:t>4</w:t>
      </w:r>
      <w:r>
        <w:rPr>
          <w:rFonts w:hint="default" w:ascii="方正仿宋简体" w:hAnsi="Helvetica" w:eastAsia="方正仿宋简体"/>
          <w:color w:val="auto"/>
          <w:szCs w:val="21"/>
          <w:shd w:val="clear" w:color="auto" w:fill="FFFFFF"/>
          <w:lang w:val="en" w:eastAsia="zh-CN"/>
        </w:rPr>
        <w:t>.</w:t>
      </w:r>
      <w:r>
        <w:rPr>
          <w:rFonts w:hint="eastAsia" w:ascii="方正仿宋简体" w:hAnsi="Helvetica" w:eastAsia="方正仿宋简体"/>
          <w:color w:val="auto"/>
          <w:szCs w:val="21"/>
          <w:shd w:val="clear" w:color="auto" w:fill="FFFFFF"/>
          <w:lang w:eastAsia="zh-CN"/>
        </w:rPr>
        <w:t>主要</w:t>
      </w:r>
      <w:r>
        <w:rPr>
          <w:rFonts w:hint="default" w:ascii="方正仿宋简体" w:eastAsia="方正仿宋简体"/>
          <w:color w:val="auto"/>
          <w:lang w:val="en"/>
        </w:rPr>
        <w:t>完成</w:t>
      </w:r>
      <w:r>
        <w:rPr>
          <w:rFonts w:hint="eastAsia" w:ascii="方正仿宋简体" w:hAnsi="Helvetica" w:eastAsia="方正仿宋简体"/>
          <w:color w:val="auto"/>
          <w:szCs w:val="21"/>
          <w:shd w:val="clear" w:color="auto" w:fill="FFFFFF"/>
          <w:lang w:eastAsia="zh-CN"/>
        </w:rPr>
        <w:t>人须按实际贡献大小排序，</w:t>
      </w:r>
      <w:r>
        <w:rPr>
          <w:rFonts w:hint="eastAsia" w:ascii="方正仿宋简体" w:hAnsi="Helvetica" w:eastAsia="方正仿宋简体"/>
          <w:b/>
          <w:bCs/>
          <w:color w:val="auto"/>
          <w:szCs w:val="21"/>
          <w:shd w:val="clear" w:color="auto" w:fill="FFFFFF"/>
          <w:lang w:eastAsia="zh-CN"/>
        </w:rPr>
        <w:t>最多可填写</w:t>
      </w:r>
      <w:r>
        <w:rPr>
          <w:rFonts w:hint="eastAsia" w:ascii="方正仿宋简体" w:hAnsi="Helvetica" w:eastAsia="方正仿宋简体"/>
          <w:b/>
          <w:bCs/>
          <w:color w:val="auto"/>
          <w:szCs w:val="21"/>
          <w:shd w:val="clear" w:color="auto" w:fill="FFFFFF"/>
          <w:lang w:val="en-US" w:eastAsia="zh-CN"/>
        </w:rPr>
        <w:t>10人。</w:t>
      </w:r>
    </w:p>
    <w:p>
      <w:pPr>
        <w:numPr>
          <w:ilvl w:val="-1"/>
          <w:numId w:val="0"/>
        </w:numPr>
        <w:ind w:left="0" w:firstLine="421" w:firstLineChars="200"/>
        <w:rPr>
          <w:rFonts w:ascii="方正仿宋简体" w:eastAsia="方正仿宋简体"/>
          <w:b/>
          <w:color w:val="auto"/>
        </w:rPr>
      </w:pPr>
      <w:r>
        <w:rPr>
          <w:rFonts w:hint="eastAsia" w:ascii="方正仿宋简体" w:eastAsia="方正仿宋简体"/>
          <w:b/>
          <w:color w:val="auto"/>
          <w:lang w:val="en" w:eastAsia="zh-CN"/>
        </w:rPr>
        <w:t>七</w:t>
      </w:r>
      <w:r>
        <w:rPr>
          <w:rFonts w:hint="default" w:ascii="方正仿宋简体" w:eastAsia="方正仿宋简体"/>
          <w:b/>
          <w:color w:val="auto"/>
          <w:lang w:val="en"/>
        </w:rPr>
        <w:t>、</w:t>
      </w:r>
      <w:r>
        <w:rPr>
          <w:rFonts w:hint="eastAsia" w:ascii="方正仿宋简体" w:eastAsia="方正仿宋简体"/>
          <w:b/>
          <w:color w:val="auto"/>
        </w:rPr>
        <w:t>附件清单</w:t>
      </w:r>
    </w:p>
    <w:p>
      <w:pPr>
        <w:ind w:firstLine="420" w:firstLineChars="200"/>
        <w:rPr>
          <w:rFonts w:hint="eastAsia" w:ascii="方正仿宋简体" w:eastAsia="方正仿宋简体"/>
          <w:color w:val="auto"/>
        </w:rPr>
      </w:pPr>
      <w:r>
        <w:rPr>
          <w:rFonts w:hint="eastAsia" w:ascii="方正仿宋简体" w:eastAsia="方正仿宋简体"/>
          <w:color w:val="auto"/>
        </w:rPr>
        <w:t>附件清单在上传附件后由系统自动生成，应按下列顺序上传：</w:t>
      </w:r>
    </w:p>
    <w:p>
      <w:pPr>
        <w:numPr>
          <w:ilvl w:val="-1"/>
          <w:numId w:val="0"/>
        </w:numPr>
        <w:ind w:left="0" w:firstLine="420" w:firstLineChars="200"/>
        <w:rPr>
          <w:rFonts w:hint="eastAsia" w:ascii="方正仿宋简体" w:eastAsia="方正仿宋简体"/>
          <w:color w:val="auto"/>
        </w:rPr>
      </w:pPr>
      <w:r>
        <w:rPr>
          <w:rFonts w:hint="default" w:ascii="方正仿宋简体" w:eastAsia="方正仿宋简体"/>
          <w:color w:val="auto"/>
          <w:lang w:val="en"/>
        </w:rPr>
        <w:t>1.</w:t>
      </w:r>
      <w:r>
        <w:rPr>
          <w:rFonts w:hint="eastAsia" w:ascii="方正仿宋简体" w:eastAsia="方正仿宋简体"/>
          <w:color w:val="auto"/>
        </w:rPr>
        <w:t>正式标准文本</w:t>
      </w:r>
    </w:p>
    <w:p>
      <w:pPr>
        <w:numPr>
          <w:ilvl w:val="-1"/>
          <w:numId w:val="0"/>
        </w:numPr>
        <w:ind w:left="0" w:firstLine="420" w:firstLineChars="200"/>
        <w:rPr>
          <w:rFonts w:hint="eastAsia" w:ascii="方正仿宋简体" w:eastAsia="方正仿宋简体"/>
          <w:color w:val="auto"/>
        </w:rPr>
      </w:pPr>
      <w:r>
        <w:rPr>
          <w:rFonts w:hint="eastAsia" w:ascii="方正仿宋简体" w:eastAsia="方正仿宋简体"/>
          <w:color w:val="auto"/>
          <w:lang w:val="en-US" w:eastAsia="zh-CN"/>
        </w:rPr>
        <w:t>2</w:t>
      </w:r>
      <w:r>
        <w:rPr>
          <w:rFonts w:hint="default" w:ascii="方正仿宋简体" w:eastAsia="方正仿宋简体"/>
          <w:color w:val="auto"/>
          <w:lang w:val="en"/>
        </w:rPr>
        <w:t>.</w:t>
      </w:r>
      <w:r>
        <w:rPr>
          <w:rFonts w:hint="eastAsia" w:ascii="方正仿宋简体" w:eastAsia="方正仿宋简体"/>
          <w:color w:val="auto"/>
        </w:rPr>
        <w:t>知识产权情况证明材料</w:t>
      </w:r>
    </w:p>
    <w:p>
      <w:pPr>
        <w:numPr>
          <w:ilvl w:val="-1"/>
          <w:numId w:val="0"/>
        </w:numPr>
        <w:ind w:left="420" w:firstLine="0"/>
        <w:rPr>
          <w:rFonts w:hint="eastAsia" w:ascii="方正仿宋简体" w:eastAsia="方正仿宋简体"/>
          <w:color w:val="auto"/>
        </w:rPr>
      </w:pPr>
      <w:r>
        <w:rPr>
          <w:rFonts w:hint="eastAsia" w:ascii="方正仿宋简体" w:eastAsia="方正仿宋简体"/>
          <w:color w:val="auto"/>
          <w:lang w:val="en-US" w:eastAsia="zh-CN"/>
        </w:rPr>
        <w:t>3</w:t>
      </w:r>
      <w:r>
        <w:rPr>
          <w:rFonts w:hint="default" w:ascii="方正仿宋简体" w:eastAsia="方正仿宋简体"/>
          <w:color w:val="auto"/>
          <w:lang w:val="en"/>
        </w:rPr>
        <w:t>.</w:t>
      </w:r>
      <w:r>
        <w:rPr>
          <w:rFonts w:hint="eastAsia" w:ascii="方正仿宋简体" w:eastAsia="方正仿宋简体"/>
          <w:color w:val="auto"/>
        </w:rPr>
        <w:t>标准技术水平的证明材料</w:t>
      </w:r>
    </w:p>
    <w:p>
      <w:pPr>
        <w:numPr>
          <w:ilvl w:val="-1"/>
          <w:numId w:val="0"/>
        </w:numPr>
        <w:ind w:left="420" w:firstLine="0"/>
        <w:rPr>
          <w:rFonts w:hint="eastAsia" w:ascii="方正仿宋简体" w:eastAsia="方正仿宋简体"/>
          <w:color w:val="auto"/>
        </w:rPr>
      </w:pPr>
      <w:r>
        <w:rPr>
          <w:rFonts w:hint="eastAsia" w:ascii="方正仿宋简体" w:eastAsia="方正仿宋简体"/>
          <w:color w:val="auto"/>
          <w:lang w:val="en-US" w:eastAsia="zh-CN"/>
        </w:rPr>
        <w:t>4</w:t>
      </w:r>
      <w:r>
        <w:rPr>
          <w:rFonts w:hint="default" w:ascii="方正仿宋简体" w:eastAsia="方正仿宋简体"/>
          <w:color w:val="auto"/>
          <w:lang w:val="en"/>
        </w:rPr>
        <w:t>.</w:t>
      </w:r>
      <w:r>
        <w:rPr>
          <w:rFonts w:hint="eastAsia" w:ascii="方正仿宋简体" w:eastAsia="方正仿宋简体"/>
          <w:color w:val="auto"/>
        </w:rPr>
        <w:t>标准创新性证明材料</w:t>
      </w:r>
    </w:p>
    <w:p>
      <w:pPr>
        <w:numPr>
          <w:ilvl w:val="-1"/>
          <w:numId w:val="0"/>
        </w:numPr>
        <w:ind w:left="420" w:firstLine="0"/>
        <w:rPr>
          <w:rFonts w:hint="eastAsia" w:ascii="方正仿宋简体" w:eastAsia="方正仿宋简体"/>
          <w:color w:val="auto"/>
        </w:rPr>
      </w:pPr>
      <w:r>
        <w:rPr>
          <w:rFonts w:hint="eastAsia" w:ascii="方正仿宋简体" w:eastAsia="方正仿宋简体"/>
          <w:color w:val="auto"/>
          <w:lang w:val="en-US" w:eastAsia="zh-CN"/>
        </w:rPr>
        <w:t>5</w:t>
      </w:r>
      <w:r>
        <w:rPr>
          <w:rFonts w:hint="default" w:ascii="方正仿宋简体" w:eastAsia="方正仿宋简体"/>
          <w:color w:val="auto"/>
          <w:lang w:val="en"/>
        </w:rPr>
        <w:t>.</w:t>
      </w:r>
      <w:r>
        <w:rPr>
          <w:rFonts w:hint="eastAsia" w:ascii="方正仿宋简体" w:eastAsia="方正仿宋简体"/>
          <w:color w:val="auto"/>
        </w:rPr>
        <w:t>标准实施情况的证明</w:t>
      </w:r>
    </w:p>
    <w:p>
      <w:pPr>
        <w:numPr>
          <w:ilvl w:val="-1"/>
          <w:numId w:val="0"/>
        </w:numPr>
        <w:ind w:left="420" w:firstLine="0"/>
        <w:rPr>
          <w:rFonts w:hint="eastAsia" w:ascii="方正仿宋简体" w:eastAsia="方正仿宋简体"/>
          <w:color w:val="auto"/>
        </w:rPr>
      </w:pPr>
      <w:r>
        <w:rPr>
          <w:rFonts w:hint="eastAsia" w:ascii="方正仿宋简体" w:eastAsia="方正仿宋简体"/>
          <w:color w:val="auto"/>
          <w:lang w:val="en-US" w:eastAsia="zh-CN"/>
        </w:rPr>
        <w:t>6</w:t>
      </w:r>
      <w:r>
        <w:rPr>
          <w:rFonts w:hint="default" w:ascii="方正仿宋简体" w:eastAsia="方正仿宋简体"/>
          <w:color w:val="auto"/>
          <w:lang w:val="en"/>
        </w:rPr>
        <w:t>.</w:t>
      </w:r>
      <w:r>
        <w:rPr>
          <w:rFonts w:hint="eastAsia" w:ascii="方正仿宋简体" w:eastAsia="方正仿宋简体"/>
          <w:color w:val="auto"/>
        </w:rPr>
        <w:t>标准实施产生效益证明</w:t>
      </w:r>
    </w:p>
    <w:p>
      <w:pPr>
        <w:numPr>
          <w:ilvl w:val="-1"/>
          <w:numId w:val="0"/>
        </w:numPr>
        <w:ind w:left="420" w:firstLine="0"/>
        <w:rPr>
          <w:rFonts w:hint="eastAsia" w:ascii="方正仿宋简体" w:eastAsia="方正仿宋简体"/>
          <w:color w:val="auto"/>
        </w:rPr>
      </w:pPr>
      <w:r>
        <w:rPr>
          <w:rFonts w:hint="eastAsia" w:ascii="方正仿宋简体" w:eastAsia="方正仿宋简体"/>
          <w:color w:val="auto"/>
          <w:lang w:val="en-US" w:eastAsia="zh-CN"/>
        </w:rPr>
        <w:t>7</w:t>
      </w:r>
      <w:r>
        <w:rPr>
          <w:rFonts w:hint="default" w:ascii="方正仿宋简体" w:eastAsia="方正仿宋简体"/>
          <w:color w:val="auto"/>
          <w:lang w:val="en"/>
        </w:rPr>
        <w:t>.受表彰奖励情况的证明</w:t>
      </w:r>
    </w:p>
    <w:p>
      <w:pPr>
        <w:numPr>
          <w:ilvl w:val="-1"/>
          <w:numId w:val="0"/>
        </w:numPr>
        <w:ind w:left="420" w:firstLine="0"/>
        <w:rPr>
          <w:rFonts w:hint="eastAsia" w:ascii="方正仿宋简体" w:eastAsia="方正仿宋简体"/>
          <w:color w:val="auto"/>
        </w:rPr>
      </w:pPr>
      <w:r>
        <w:rPr>
          <w:rFonts w:hint="default" w:ascii="方正仿宋简体" w:eastAsia="方正仿宋简体"/>
          <w:color w:val="auto"/>
          <w:lang w:val="en"/>
        </w:rPr>
        <w:t>8.</w:t>
      </w:r>
      <w:r>
        <w:rPr>
          <w:rFonts w:hint="eastAsia" w:ascii="方正仿宋简体" w:eastAsia="方正仿宋简体"/>
          <w:color w:val="auto"/>
        </w:rPr>
        <w:t>其他证明材料</w:t>
      </w:r>
    </w:p>
    <w:p>
      <w:pPr>
        <w:ind w:firstLine="420" w:firstLineChars="200"/>
        <w:rPr>
          <w:rFonts w:hint="eastAsia" w:ascii="方正仿宋简体" w:eastAsia="方正仿宋简体"/>
          <w:color w:val="auto"/>
        </w:rPr>
      </w:pPr>
      <w:r>
        <w:rPr>
          <w:rFonts w:hint="eastAsia" w:ascii="方正仿宋简体" w:eastAsia="方正仿宋简体"/>
          <w:color w:val="auto"/>
        </w:rPr>
        <w:t>请根据实际填报信息按照顺序依次上传附件证明材料，所有上传文件都应是PDF文档，每个文档大小不超过2M。如单一附件类型包含多个附件，请依次添加。</w:t>
      </w:r>
    </w:p>
    <w:p>
      <w:pPr>
        <w:numPr>
          <w:ilvl w:val="-1"/>
          <w:numId w:val="0"/>
        </w:numPr>
        <w:ind w:left="0" w:firstLine="421" w:firstLineChars="200"/>
        <w:rPr>
          <w:rFonts w:hint="eastAsia" w:ascii="方正仿宋简体" w:eastAsia="方正仿宋简体"/>
          <w:b/>
          <w:color w:val="auto"/>
        </w:rPr>
      </w:pPr>
      <w:r>
        <w:rPr>
          <w:rFonts w:hint="eastAsia" w:ascii="方正仿宋简体" w:eastAsia="方正仿宋简体"/>
          <w:b/>
          <w:color w:val="auto"/>
          <w:lang w:val="en" w:eastAsia="zh-CN"/>
        </w:rPr>
        <w:t>八</w:t>
      </w:r>
      <w:r>
        <w:rPr>
          <w:rFonts w:hint="default" w:ascii="方正仿宋简体" w:eastAsia="方正仿宋简体"/>
          <w:b/>
          <w:color w:val="auto"/>
          <w:lang w:val="en"/>
        </w:rPr>
        <w:t>、</w:t>
      </w:r>
      <w:r>
        <w:rPr>
          <w:rFonts w:hint="eastAsia" w:ascii="方正仿宋简体" w:eastAsia="方正仿宋简体"/>
          <w:b/>
          <w:color w:val="auto"/>
        </w:rPr>
        <w:t>上传的证明材料</w:t>
      </w:r>
    </w:p>
    <w:p>
      <w:pPr>
        <w:ind w:firstLine="420" w:firstLineChars="200"/>
        <w:rPr>
          <w:rFonts w:hint="eastAsia" w:ascii="方正仿宋简体" w:eastAsia="方正仿宋简体"/>
          <w:color w:val="auto"/>
        </w:rPr>
      </w:pPr>
      <w:r>
        <w:rPr>
          <w:rFonts w:hint="eastAsia" w:ascii="方正仿宋简体" w:eastAsia="方正仿宋简体"/>
          <w:color w:val="auto"/>
        </w:rPr>
        <w:t>证明材料可包括：正式标准文本、标准技术水平证明材料、标准创新性证明材料、标准实施情况证明、标准实施产生效益证明</w:t>
      </w:r>
      <w:r>
        <w:rPr>
          <w:rFonts w:hint="default" w:ascii="方正仿宋简体" w:eastAsia="方正仿宋简体"/>
          <w:color w:val="auto"/>
          <w:lang w:val="en"/>
        </w:rPr>
        <w:t>、</w:t>
      </w:r>
      <w:r>
        <w:rPr>
          <w:rFonts w:hint="eastAsia" w:ascii="方正仿宋简体" w:eastAsia="方正仿宋简体"/>
          <w:color w:val="auto"/>
        </w:rPr>
        <w:t>受表彰奖励情况证明、知识产权情况证明材料、以及其他证明材料。具体要求如下：</w:t>
      </w:r>
    </w:p>
    <w:p>
      <w:pPr>
        <w:numPr>
          <w:ilvl w:val="-1"/>
          <w:numId w:val="0"/>
        </w:numPr>
        <w:ind w:left="432" w:firstLine="0"/>
        <w:rPr>
          <w:rFonts w:hint="eastAsia" w:ascii="方正仿宋简体" w:eastAsia="方正仿宋简体"/>
          <w:color w:val="auto"/>
        </w:rPr>
      </w:pPr>
      <w:r>
        <w:rPr>
          <w:rFonts w:hint="default" w:ascii="方正仿宋简体" w:eastAsia="方正仿宋简体"/>
          <w:color w:val="auto"/>
          <w:lang w:val="en"/>
        </w:rPr>
        <w:t>1.</w:t>
      </w:r>
      <w:r>
        <w:rPr>
          <w:rFonts w:hint="eastAsia" w:ascii="方正仿宋简体" w:eastAsia="方正仿宋简体"/>
          <w:color w:val="auto"/>
        </w:rPr>
        <w:t>正式标准文本：标准文本应当上传全文。上传标准文本时：国家标准、行业标准和地方标准应是出版社正式出版的文本。国际标准应是正式出版物。团体标准和企业标准应是在全国团体标准信息平台或企业标准信息公共服务平台进行声明公开的团体标准或企业标准，提交的文本应包含在平台公开的界面和在平台公布的标准文本全文。</w:t>
      </w:r>
    </w:p>
    <w:p>
      <w:pPr>
        <w:numPr>
          <w:ilvl w:val="-1"/>
          <w:numId w:val="0"/>
        </w:numPr>
        <w:ind w:left="432" w:firstLine="0"/>
        <w:rPr>
          <w:rFonts w:hint="eastAsia" w:ascii="方正仿宋简体" w:eastAsia="方正仿宋简体"/>
          <w:color w:val="auto"/>
        </w:rPr>
      </w:pPr>
      <w:r>
        <w:rPr>
          <w:rFonts w:hint="eastAsia" w:ascii="方正仿宋简体" w:eastAsia="方正仿宋简体"/>
          <w:color w:val="auto"/>
          <w:lang w:val="en-US" w:eastAsia="zh-CN"/>
        </w:rPr>
        <w:t>2.</w:t>
      </w:r>
      <w:r>
        <w:rPr>
          <w:rFonts w:hint="eastAsia" w:ascii="方正仿宋简体" w:eastAsia="方正仿宋简体"/>
          <w:color w:val="auto"/>
        </w:rPr>
        <w:t>知识产权情况证明材料：应与前面所填写知识产权证明的清单保持一致。应提交标准中的关键技术获得的发明专利、实用新型专利、外观设计专利或软件著作权的证书。</w:t>
      </w:r>
    </w:p>
    <w:p>
      <w:pPr>
        <w:numPr>
          <w:ilvl w:val="-1"/>
          <w:numId w:val="0"/>
        </w:numPr>
        <w:ind w:left="432" w:firstLine="0"/>
        <w:rPr>
          <w:rFonts w:hint="eastAsia" w:ascii="方正仿宋简体" w:eastAsia="方正仿宋简体"/>
          <w:color w:val="auto"/>
        </w:rPr>
      </w:pPr>
      <w:r>
        <w:rPr>
          <w:rFonts w:hint="eastAsia" w:ascii="方正仿宋简体" w:eastAsia="方正仿宋简体"/>
          <w:color w:val="auto"/>
          <w:lang w:val="en-US" w:eastAsia="zh-CN"/>
        </w:rPr>
        <w:t>3</w:t>
      </w:r>
      <w:r>
        <w:rPr>
          <w:rFonts w:hint="default" w:ascii="方正仿宋简体" w:eastAsia="方正仿宋简体"/>
          <w:color w:val="auto"/>
          <w:lang w:val="en"/>
        </w:rPr>
        <w:t>.</w:t>
      </w:r>
      <w:r>
        <w:rPr>
          <w:rFonts w:hint="eastAsia" w:ascii="方正仿宋简体" w:eastAsia="方正仿宋简体"/>
          <w:color w:val="auto"/>
        </w:rPr>
        <w:t>标准技术水平的证明材料：可以是能证明该标准技术在国内外所处水平的标准审查结论或其他视同审查结论的证明文件等。</w:t>
      </w:r>
    </w:p>
    <w:p>
      <w:pPr>
        <w:numPr>
          <w:ilvl w:val="-1"/>
          <w:numId w:val="0"/>
        </w:numPr>
        <w:ind w:left="432" w:firstLine="0"/>
        <w:rPr>
          <w:rFonts w:hint="eastAsia" w:ascii="方正仿宋简体" w:eastAsia="方正仿宋简体"/>
          <w:color w:val="auto"/>
        </w:rPr>
      </w:pPr>
      <w:r>
        <w:rPr>
          <w:rFonts w:hint="eastAsia" w:ascii="方正仿宋简体" w:eastAsia="方正仿宋简体"/>
          <w:color w:val="auto"/>
          <w:lang w:val="en-US" w:eastAsia="zh-CN"/>
        </w:rPr>
        <w:t>4</w:t>
      </w:r>
      <w:r>
        <w:rPr>
          <w:rFonts w:hint="default" w:ascii="方正仿宋简体" w:eastAsia="方正仿宋简体"/>
          <w:color w:val="auto"/>
          <w:lang w:val="en"/>
        </w:rPr>
        <w:t>.</w:t>
      </w:r>
      <w:r>
        <w:rPr>
          <w:rFonts w:hint="eastAsia" w:ascii="方正仿宋简体" w:eastAsia="方正仿宋简体"/>
          <w:color w:val="auto"/>
        </w:rPr>
        <w:t>标准创新性证明材料：可以是第三方出具的证明该标准创新性程度的证明文件。</w:t>
      </w:r>
    </w:p>
    <w:p>
      <w:pPr>
        <w:numPr>
          <w:ilvl w:val="-1"/>
          <w:numId w:val="0"/>
        </w:numPr>
        <w:ind w:left="432" w:firstLine="0"/>
        <w:rPr>
          <w:rFonts w:hint="eastAsia" w:ascii="方正仿宋简体" w:eastAsia="方正仿宋简体"/>
          <w:color w:val="auto"/>
        </w:rPr>
      </w:pPr>
      <w:r>
        <w:rPr>
          <w:rFonts w:hint="eastAsia" w:ascii="方正仿宋简体" w:eastAsia="方正仿宋简体"/>
          <w:color w:val="auto"/>
          <w:lang w:val="en-US" w:eastAsia="zh-CN"/>
        </w:rPr>
        <w:t>5</w:t>
      </w:r>
      <w:r>
        <w:rPr>
          <w:rFonts w:hint="default" w:ascii="方正仿宋简体" w:eastAsia="方正仿宋简体"/>
          <w:color w:val="auto"/>
          <w:lang w:val="en"/>
        </w:rPr>
        <w:t>.</w:t>
      </w:r>
      <w:r>
        <w:rPr>
          <w:rFonts w:hint="eastAsia" w:ascii="方正仿宋简体" w:eastAsia="方正仿宋简体"/>
          <w:color w:val="auto"/>
        </w:rPr>
        <w:t>标准实施情况的证明：包括标准实施者出具的标准在全国、地区、行业、领域内实施情况的证明；法律法规或国家政策发布部门出具的标准被法律法规、国家政策性文件引用的情况证明；标准实施者出具的标准被应用于检验检测、认证认可、纳入政府采购或招投标的证明；标准发布外文版的证明等。</w:t>
      </w:r>
    </w:p>
    <w:p>
      <w:pPr>
        <w:numPr>
          <w:ilvl w:val="-1"/>
          <w:numId w:val="0"/>
        </w:numPr>
        <w:ind w:left="432" w:firstLine="0"/>
        <w:rPr>
          <w:rFonts w:hint="eastAsia" w:ascii="方正仿宋简体" w:eastAsia="方正仿宋简体"/>
          <w:color w:val="auto"/>
        </w:rPr>
      </w:pPr>
      <w:r>
        <w:rPr>
          <w:rFonts w:hint="eastAsia" w:ascii="方正仿宋简体" w:eastAsia="方正仿宋简体"/>
          <w:color w:val="auto"/>
          <w:lang w:val="en-US" w:eastAsia="zh-CN"/>
        </w:rPr>
        <w:t>6</w:t>
      </w:r>
      <w:r>
        <w:rPr>
          <w:rFonts w:hint="default" w:ascii="方正仿宋简体" w:eastAsia="方正仿宋简体"/>
          <w:color w:val="auto"/>
          <w:lang w:val="en"/>
        </w:rPr>
        <w:t>.</w:t>
      </w:r>
      <w:r>
        <w:rPr>
          <w:rFonts w:hint="eastAsia" w:ascii="方正仿宋简体" w:eastAsia="方正仿宋简体"/>
          <w:color w:val="auto"/>
        </w:rPr>
        <w:t>标准实施产生效益</w:t>
      </w:r>
      <w:r>
        <w:rPr>
          <w:rFonts w:hint="eastAsia" w:ascii="方正仿宋简体" w:eastAsia="方正仿宋简体"/>
          <w:color w:val="auto"/>
          <w:lang w:eastAsia="zh-CN"/>
        </w:rPr>
        <w:t>的</w:t>
      </w:r>
      <w:r>
        <w:rPr>
          <w:rFonts w:hint="eastAsia" w:ascii="方正仿宋简体" w:eastAsia="方正仿宋简体"/>
          <w:color w:val="auto"/>
        </w:rPr>
        <w:t>证明：标准实施者提供的经济、社会</w:t>
      </w:r>
      <w:r>
        <w:rPr>
          <w:rFonts w:hint="default" w:ascii="方正仿宋简体" w:eastAsia="方正仿宋简体"/>
          <w:color w:val="auto"/>
          <w:lang w:val="en"/>
        </w:rPr>
        <w:t>、质量或</w:t>
      </w:r>
      <w:r>
        <w:rPr>
          <w:rFonts w:hint="eastAsia" w:ascii="方正仿宋简体" w:eastAsia="方正仿宋简体"/>
          <w:color w:val="auto"/>
        </w:rPr>
        <w:t>生态效益证明。</w:t>
      </w:r>
    </w:p>
    <w:p>
      <w:pPr>
        <w:numPr>
          <w:ilvl w:val="-1"/>
          <w:numId w:val="0"/>
        </w:numPr>
        <w:ind w:left="432" w:firstLine="0"/>
        <w:rPr>
          <w:rFonts w:hint="eastAsia" w:ascii="方正仿宋简体" w:eastAsia="方正仿宋简体"/>
          <w:color w:val="auto"/>
        </w:rPr>
      </w:pPr>
      <w:r>
        <w:rPr>
          <w:rFonts w:hint="eastAsia" w:ascii="方正仿宋简体" w:eastAsia="方正仿宋简体"/>
          <w:color w:val="auto"/>
          <w:lang w:val="en-US" w:eastAsia="zh-CN"/>
        </w:rPr>
        <w:t>7</w:t>
      </w:r>
      <w:r>
        <w:rPr>
          <w:rFonts w:hint="default" w:ascii="方正仿宋简体" w:eastAsia="方正仿宋简体"/>
          <w:color w:val="auto"/>
          <w:lang w:val="en"/>
        </w:rPr>
        <w:t>.</w:t>
      </w:r>
      <w:r>
        <w:rPr>
          <w:rFonts w:hint="eastAsia" w:ascii="方正仿宋简体" w:eastAsia="方正仿宋简体"/>
          <w:color w:val="auto"/>
        </w:rPr>
        <w:t>受表彰奖励情况的证明：应与前面所填写表彰奖励的清单保持一致。应提交受表彰获奖的证书等证明材料。</w:t>
      </w:r>
    </w:p>
    <w:p>
      <w:pPr>
        <w:numPr>
          <w:ilvl w:val="-1"/>
          <w:numId w:val="0"/>
        </w:numPr>
        <w:ind w:left="432" w:firstLine="0"/>
        <w:rPr>
          <w:rFonts w:hint="eastAsia" w:ascii="方正仿宋简体" w:eastAsia="方正仿宋简体"/>
          <w:color w:val="auto"/>
        </w:rPr>
      </w:pPr>
      <w:r>
        <w:rPr>
          <w:rFonts w:hint="default" w:ascii="方正仿宋简体" w:eastAsia="方正仿宋简体"/>
          <w:color w:val="auto"/>
          <w:lang w:val="en"/>
        </w:rPr>
        <w:t>8.</w:t>
      </w:r>
      <w:r>
        <w:rPr>
          <w:rFonts w:hint="eastAsia" w:ascii="方正仿宋简体" w:eastAsia="方正仿宋简体"/>
          <w:color w:val="auto"/>
        </w:rPr>
        <w:t>其他证明材料。</w:t>
      </w:r>
    </w:p>
    <w:p>
      <w:pPr>
        <w:ind w:firstLine="420" w:firstLineChars="200"/>
        <w:rPr>
          <w:rFonts w:hint="eastAsia" w:ascii="方正仿宋简体" w:eastAsia="方正仿宋简体"/>
          <w:color w:val="auto"/>
        </w:rPr>
      </w:pPr>
    </w:p>
    <w:p>
      <w:pPr>
        <w:spacing w:beforeLines="100" w:afterLines="100"/>
        <w:jc w:val="center"/>
        <w:outlineLvl w:val="0"/>
        <w:rPr>
          <w:rFonts w:hint="eastAsia" w:ascii="方正小标宋_GBK" w:hAnsi="方正小标宋_GBK" w:eastAsia="方正小标宋_GBK" w:cs="方正小标宋_GBK"/>
          <w:sz w:val="36"/>
          <w:szCs w:val="36"/>
        </w:rPr>
      </w:pPr>
    </w:p>
    <w:p>
      <w:pPr>
        <w:spacing w:beforeLines="100" w:afterLines="100"/>
        <w:jc w:val="center"/>
        <w:outlineLvl w:val="0"/>
        <w:rPr>
          <w:rFonts w:hint="eastAsia" w:ascii="方正小标宋_GBK" w:hAnsi="方正小标宋_GBK" w:eastAsia="方正小标宋_GBK" w:cs="方正小标宋_GBK"/>
          <w:sz w:val="36"/>
          <w:szCs w:val="36"/>
        </w:rPr>
      </w:pPr>
    </w:p>
    <w:p>
      <w:pPr>
        <w:spacing w:beforeLines="100" w:afterLines="100"/>
        <w:jc w:val="center"/>
        <w:outlineLvl w:val="0"/>
        <w:rPr>
          <w:rFonts w:hint="eastAsia" w:ascii="方正小标宋_GBK" w:hAnsi="方正小标宋_GBK" w:eastAsia="方正小标宋_GBK" w:cs="方正小标宋_GBK"/>
          <w:sz w:val="36"/>
          <w:szCs w:val="36"/>
        </w:rPr>
      </w:pPr>
    </w:p>
    <w:p>
      <w:pPr>
        <w:spacing w:beforeLines="100" w:afterLines="100"/>
        <w:jc w:val="center"/>
        <w:outlineLvl w:val="0"/>
        <w:rPr>
          <w:rFonts w:hint="eastAsia" w:ascii="方正小标宋_GBK" w:hAnsi="方正小标宋_GBK" w:eastAsia="方正小标宋_GBK" w:cs="方正小标宋_GBK"/>
          <w:sz w:val="36"/>
          <w:szCs w:val="36"/>
        </w:rPr>
      </w:pPr>
      <w:r>
        <w:rPr>
          <w:rFonts w:hint="eastAsia" w:ascii="方正小标宋_GBK" w:hAnsi="方正小标宋_GBK" w:eastAsia="方正小标宋_GBK" w:cs="方正小标宋_GBK"/>
          <w:sz w:val="36"/>
          <w:szCs w:val="36"/>
        </w:rPr>
        <w:t>一、标准项目基本情况</w:t>
      </w:r>
    </w:p>
    <w:tbl>
      <w:tblPr>
        <w:tblStyle w:val="9"/>
        <w:tblW w:w="875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85" w:type="dxa"/>
          <w:left w:w="108" w:type="dxa"/>
          <w:bottom w:w="85" w:type="dxa"/>
          <w:right w:w="108" w:type="dxa"/>
        </w:tblCellMar>
      </w:tblPr>
      <w:tblGrid>
        <w:gridCol w:w="1251"/>
        <w:gridCol w:w="700"/>
        <w:gridCol w:w="625"/>
        <w:gridCol w:w="793"/>
        <w:gridCol w:w="1013"/>
        <w:gridCol w:w="829"/>
        <w:gridCol w:w="811"/>
        <w:gridCol w:w="1032"/>
        <w:gridCol w:w="17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cantSplit/>
          <w:trHeight w:val="413" w:hRule="atLeast"/>
        </w:trPr>
        <w:tc>
          <w:tcPr>
            <w:tcW w:w="1251" w:type="dxa"/>
            <w:vMerge w:val="restart"/>
            <w:vAlign w:val="center"/>
          </w:tcPr>
          <w:p>
            <w:pPr>
              <w:jc w:val="center"/>
              <w:rPr>
                <w:szCs w:val="21"/>
              </w:rPr>
            </w:pPr>
            <w:r>
              <w:rPr>
                <w:rFonts w:hint="eastAsia"/>
                <w:szCs w:val="21"/>
              </w:rPr>
              <w:t>标准名称</w:t>
            </w:r>
          </w:p>
        </w:tc>
        <w:tc>
          <w:tcPr>
            <w:tcW w:w="1325" w:type="dxa"/>
            <w:gridSpan w:val="2"/>
            <w:vAlign w:val="center"/>
          </w:tcPr>
          <w:p>
            <w:pPr>
              <w:jc w:val="center"/>
              <w:rPr>
                <w:szCs w:val="21"/>
              </w:rPr>
            </w:pPr>
            <w:r>
              <w:rPr>
                <w:rFonts w:hint="eastAsia"/>
                <w:szCs w:val="21"/>
              </w:rPr>
              <w:t>标准编号</w:t>
            </w:r>
          </w:p>
        </w:tc>
        <w:tc>
          <w:tcPr>
            <w:tcW w:w="6180" w:type="dxa"/>
            <w:gridSpan w:val="6"/>
            <w:vAlign w:val="center"/>
          </w:tcPr>
          <w:p>
            <w:pP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cantSplit/>
          <w:trHeight w:val="210" w:hRule="atLeast"/>
        </w:trPr>
        <w:tc>
          <w:tcPr>
            <w:tcW w:w="1251" w:type="dxa"/>
            <w:vMerge w:val="continue"/>
            <w:vAlign w:val="center"/>
          </w:tcPr>
          <w:p>
            <w:pPr>
              <w:jc w:val="center"/>
              <w:rPr>
                <w:szCs w:val="21"/>
              </w:rPr>
            </w:pPr>
          </w:p>
        </w:tc>
        <w:tc>
          <w:tcPr>
            <w:tcW w:w="1325" w:type="dxa"/>
            <w:gridSpan w:val="2"/>
            <w:vAlign w:val="center"/>
          </w:tcPr>
          <w:p>
            <w:pPr>
              <w:jc w:val="center"/>
              <w:rPr>
                <w:szCs w:val="21"/>
              </w:rPr>
            </w:pPr>
            <w:r>
              <w:rPr>
                <w:rFonts w:hint="eastAsia"/>
                <w:szCs w:val="21"/>
              </w:rPr>
              <w:t>中文</w:t>
            </w:r>
          </w:p>
        </w:tc>
        <w:tc>
          <w:tcPr>
            <w:tcW w:w="6180" w:type="dxa"/>
            <w:gridSpan w:val="6"/>
            <w:vAlign w:val="center"/>
          </w:tcPr>
          <w:p>
            <w:pP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cantSplit/>
          <w:trHeight w:val="356" w:hRule="atLeast"/>
        </w:trPr>
        <w:tc>
          <w:tcPr>
            <w:tcW w:w="1251" w:type="dxa"/>
            <w:vMerge w:val="continue"/>
            <w:vAlign w:val="center"/>
          </w:tcPr>
          <w:p>
            <w:pPr>
              <w:jc w:val="center"/>
              <w:rPr>
                <w:szCs w:val="21"/>
              </w:rPr>
            </w:pPr>
          </w:p>
        </w:tc>
        <w:tc>
          <w:tcPr>
            <w:tcW w:w="1325" w:type="dxa"/>
            <w:gridSpan w:val="2"/>
            <w:vAlign w:val="center"/>
          </w:tcPr>
          <w:p>
            <w:pPr>
              <w:jc w:val="center"/>
              <w:rPr>
                <w:szCs w:val="21"/>
              </w:rPr>
            </w:pPr>
            <w:r>
              <w:rPr>
                <w:rFonts w:hint="eastAsia"/>
                <w:szCs w:val="21"/>
              </w:rPr>
              <w:t>英文</w:t>
            </w:r>
          </w:p>
        </w:tc>
        <w:tc>
          <w:tcPr>
            <w:tcW w:w="6180" w:type="dxa"/>
            <w:gridSpan w:val="6"/>
            <w:vAlign w:val="center"/>
          </w:tcPr>
          <w:p>
            <w:pP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cantSplit/>
          <w:trHeight w:val="318" w:hRule="atLeast"/>
        </w:trPr>
        <w:tc>
          <w:tcPr>
            <w:tcW w:w="1951" w:type="dxa"/>
            <w:gridSpan w:val="2"/>
            <w:vAlign w:val="center"/>
          </w:tcPr>
          <w:p>
            <w:pPr>
              <w:jc w:val="center"/>
              <w:rPr>
                <w:szCs w:val="21"/>
              </w:rPr>
            </w:pPr>
            <w:r>
              <w:rPr>
                <w:rFonts w:hint="eastAsia"/>
                <w:szCs w:val="21"/>
              </w:rPr>
              <w:t>标准类型</w:t>
            </w:r>
          </w:p>
        </w:tc>
        <w:tc>
          <w:tcPr>
            <w:tcW w:w="2431" w:type="dxa"/>
            <w:gridSpan w:val="3"/>
            <w:vAlign w:val="center"/>
          </w:tcPr>
          <w:p>
            <w:pPr>
              <w:rPr>
                <w:rFonts w:ascii="宋体" w:hAnsi="宋体"/>
                <w:szCs w:val="21"/>
              </w:rPr>
            </w:pPr>
          </w:p>
        </w:tc>
        <w:tc>
          <w:tcPr>
            <w:tcW w:w="1640" w:type="dxa"/>
            <w:gridSpan w:val="2"/>
            <w:vAlign w:val="center"/>
          </w:tcPr>
          <w:p>
            <w:pPr>
              <w:jc w:val="center"/>
              <w:rPr>
                <w:szCs w:val="21"/>
              </w:rPr>
            </w:pPr>
            <w:r>
              <w:rPr>
                <w:rFonts w:hint="eastAsia"/>
                <w:szCs w:val="21"/>
              </w:rPr>
              <w:t>标准类别</w:t>
            </w:r>
          </w:p>
        </w:tc>
        <w:tc>
          <w:tcPr>
            <w:tcW w:w="2734" w:type="dxa"/>
            <w:gridSpan w:val="2"/>
            <w:vAlign w:val="center"/>
          </w:tcPr>
          <w:p>
            <w:pP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cantSplit/>
          <w:trHeight w:val="184" w:hRule="atLeast"/>
        </w:trPr>
        <w:tc>
          <w:tcPr>
            <w:tcW w:w="1951" w:type="dxa"/>
            <w:gridSpan w:val="2"/>
            <w:vAlign w:val="center"/>
          </w:tcPr>
          <w:p>
            <w:pPr>
              <w:jc w:val="center"/>
              <w:rPr>
                <w:szCs w:val="21"/>
              </w:rPr>
            </w:pPr>
            <w:r>
              <w:rPr>
                <w:rFonts w:hint="eastAsia"/>
                <w:szCs w:val="21"/>
              </w:rPr>
              <w:t>标准领域</w:t>
            </w:r>
          </w:p>
        </w:tc>
        <w:tc>
          <w:tcPr>
            <w:tcW w:w="2431" w:type="dxa"/>
            <w:gridSpan w:val="3"/>
            <w:vAlign w:val="center"/>
          </w:tcPr>
          <w:p>
            <w:pPr>
              <w:rPr>
                <w:rFonts w:ascii="宋体" w:hAnsi="宋体"/>
                <w:szCs w:val="21"/>
              </w:rPr>
            </w:pPr>
          </w:p>
        </w:tc>
        <w:tc>
          <w:tcPr>
            <w:tcW w:w="1640" w:type="dxa"/>
            <w:gridSpan w:val="2"/>
            <w:vAlign w:val="center"/>
          </w:tcPr>
          <w:p>
            <w:pPr>
              <w:jc w:val="center"/>
              <w:rPr>
                <w:szCs w:val="21"/>
              </w:rPr>
            </w:pPr>
            <w:r>
              <w:rPr>
                <w:rFonts w:hint="eastAsia"/>
                <w:color w:val="000000" w:themeColor="text1"/>
                <w:szCs w:val="21"/>
              </w:rPr>
              <w:t>标准</w:t>
            </w:r>
            <w:r>
              <w:rPr>
                <w:rFonts w:hint="eastAsia"/>
                <w:color w:val="000000" w:themeColor="text1"/>
                <w:szCs w:val="21"/>
                <w:lang w:eastAsia="zh-CN"/>
              </w:rPr>
              <w:t>技术</w:t>
            </w:r>
            <w:r>
              <w:rPr>
                <w:rFonts w:hint="eastAsia"/>
                <w:color w:val="000000" w:themeColor="text1"/>
                <w:szCs w:val="21"/>
              </w:rPr>
              <w:t>水平</w:t>
            </w:r>
          </w:p>
        </w:tc>
        <w:tc>
          <w:tcPr>
            <w:tcW w:w="2734" w:type="dxa"/>
            <w:gridSpan w:val="2"/>
            <w:vAlign w:val="center"/>
          </w:tcPr>
          <w:p>
            <w:pP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cantSplit/>
          <w:trHeight w:val="78" w:hRule="atLeast"/>
        </w:trPr>
        <w:tc>
          <w:tcPr>
            <w:tcW w:w="1951" w:type="dxa"/>
            <w:gridSpan w:val="2"/>
            <w:vAlign w:val="center"/>
          </w:tcPr>
          <w:p>
            <w:pPr>
              <w:jc w:val="center"/>
              <w:rPr>
                <w:szCs w:val="21"/>
              </w:rPr>
            </w:pPr>
            <w:r>
              <w:rPr>
                <w:rFonts w:hint="eastAsia"/>
                <w:szCs w:val="21"/>
              </w:rPr>
              <w:t>标准性质</w:t>
            </w:r>
          </w:p>
        </w:tc>
        <w:tc>
          <w:tcPr>
            <w:tcW w:w="2431" w:type="dxa"/>
            <w:gridSpan w:val="3"/>
            <w:vAlign w:val="center"/>
          </w:tcPr>
          <w:p>
            <w:pPr>
              <w:rPr>
                <w:szCs w:val="21"/>
              </w:rPr>
            </w:pPr>
          </w:p>
        </w:tc>
        <w:tc>
          <w:tcPr>
            <w:tcW w:w="1640" w:type="dxa"/>
            <w:gridSpan w:val="2"/>
            <w:tcMar>
              <w:left w:w="57" w:type="dxa"/>
              <w:right w:w="57" w:type="dxa"/>
            </w:tcMar>
            <w:vAlign w:val="center"/>
          </w:tcPr>
          <w:p>
            <w:pPr>
              <w:jc w:val="center"/>
              <w:rPr>
                <w:rFonts w:hint="eastAsia" w:eastAsia="宋体"/>
                <w:szCs w:val="21"/>
                <w:lang w:eastAsia="zh-CN"/>
              </w:rPr>
            </w:pPr>
            <w:r>
              <w:rPr>
                <w:rFonts w:hint="eastAsia"/>
                <w:szCs w:val="21"/>
              </w:rPr>
              <w:t>可否公布</w:t>
            </w:r>
          </w:p>
        </w:tc>
        <w:tc>
          <w:tcPr>
            <w:tcW w:w="2734" w:type="dxa"/>
            <w:gridSpan w:val="2"/>
            <w:vAlign w:val="center"/>
          </w:tcPr>
          <w:p>
            <w:pP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cantSplit/>
          <w:trHeight w:val="240" w:hRule="atLeast"/>
        </w:trPr>
        <w:tc>
          <w:tcPr>
            <w:tcW w:w="1951" w:type="dxa"/>
            <w:gridSpan w:val="2"/>
            <w:tcMar>
              <w:left w:w="57" w:type="dxa"/>
              <w:right w:w="57" w:type="dxa"/>
            </w:tcMar>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rPr>
              <w:t>标准发布时间</w:t>
            </w:r>
          </w:p>
        </w:tc>
        <w:tc>
          <w:tcPr>
            <w:tcW w:w="2431" w:type="dxa"/>
            <w:gridSpan w:val="3"/>
            <w:vAlign w:val="center"/>
          </w:tcPr>
          <w:p>
            <w:pPr>
              <w:rPr>
                <w:rFonts w:asciiTheme="minorEastAsia" w:hAnsiTheme="minorEastAsia" w:eastAsiaTheme="minorEastAsia"/>
                <w:szCs w:val="21"/>
              </w:rPr>
            </w:pPr>
          </w:p>
        </w:tc>
        <w:tc>
          <w:tcPr>
            <w:tcW w:w="1640" w:type="dxa"/>
            <w:gridSpan w:val="2"/>
            <w:tcMar>
              <w:left w:w="57" w:type="dxa"/>
              <w:right w:w="57" w:type="dxa"/>
            </w:tcMar>
            <w:vAlign w:val="center"/>
          </w:tcPr>
          <w:p>
            <w:pPr>
              <w:jc w:val="center"/>
              <w:rPr>
                <w:rFonts w:ascii="宋体" w:hAnsi="宋体"/>
                <w:szCs w:val="21"/>
              </w:rPr>
            </w:pPr>
            <w:r>
              <w:rPr>
                <w:rFonts w:hint="eastAsia"/>
                <w:szCs w:val="21"/>
              </w:rPr>
              <w:t>标准实施时间</w:t>
            </w:r>
          </w:p>
        </w:tc>
        <w:tc>
          <w:tcPr>
            <w:tcW w:w="2734" w:type="dxa"/>
            <w:gridSpan w:val="2"/>
            <w:vAlign w:val="center"/>
          </w:tcPr>
          <w:p>
            <w:pP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cantSplit/>
          <w:trHeight w:val="304" w:hRule="atLeast"/>
        </w:trPr>
        <w:tc>
          <w:tcPr>
            <w:tcW w:w="1951" w:type="dxa"/>
            <w:gridSpan w:val="2"/>
            <w:tcMar>
              <w:left w:w="57" w:type="dxa"/>
              <w:right w:w="57" w:type="dxa"/>
            </w:tcMar>
            <w:vAlign w:val="center"/>
          </w:tcPr>
          <w:p>
            <w:pPr>
              <w:jc w:val="center"/>
              <w:rPr>
                <w:szCs w:val="21"/>
              </w:rPr>
            </w:pPr>
            <w:r>
              <w:rPr>
                <w:rFonts w:hint="eastAsia"/>
                <w:szCs w:val="21"/>
              </w:rPr>
              <w:t>标准发布单位</w:t>
            </w:r>
          </w:p>
        </w:tc>
        <w:tc>
          <w:tcPr>
            <w:tcW w:w="6805" w:type="dxa"/>
            <w:gridSpan w:val="7"/>
            <w:vAlign w:val="center"/>
          </w:tcPr>
          <w:p>
            <w:pP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cantSplit/>
          <w:trHeight w:val="341" w:hRule="atLeast"/>
        </w:trPr>
        <w:tc>
          <w:tcPr>
            <w:tcW w:w="3369" w:type="dxa"/>
            <w:gridSpan w:val="4"/>
            <w:tcMar>
              <w:left w:w="57" w:type="dxa"/>
              <w:right w:w="57" w:type="dxa"/>
            </w:tcMar>
            <w:vAlign w:val="center"/>
          </w:tcPr>
          <w:p>
            <w:pPr>
              <w:jc w:val="center"/>
              <w:rPr>
                <w:szCs w:val="21"/>
              </w:rPr>
            </w:pPr>
            <w:r>
              <w:rPr>
                <w:rFonts w:hint="eastAsia"/>
                <w:szCs w:val="21"/>
              </w:rPr>
              <w:t>标准最近一次复审日期</w:t>
            </w:r>
          </w:p>
        </w:tc>
        <w:tc>
          <w:tcPr>
            <w:tcW w:w="5387" w:type="dxa"/>
            <w:gridSpan w:val="5"/>
            <w:vAlign w:val="center"/>
          </w:tcPr>
          <w:p>
            <w:pP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cantSplit/>
          <w:trHeight w:val="360" w:hRule="atLeast"/>
        </w:trPr>
        <w:tc>
          <w:tcPr>
            <w:tcW w:w="1951" w:type="dxa"/>
            <w:gridSpan w:val="2"/>
            <w:vAlign w:val="center"/>
          </w:tcPr>
          <w:p>
            <w:pPr>
              <w:jc w:val="center"/>
              <w:rPr>
                <w:szCs w:val="21"/>
              </w:rPr>
            </w:pPr>
            <w:r>
              <w:rPr>
                <w:rFonts w:hint="eastAsia"/>
                <w:szCs w:val="21"/>
              </w:rPr>
              <w:t>标准是否已备案</w:t>
            </w:r>
          </w:p>
        </w:tc>
        <w:tc>
          <w:tcPr>
            <w:tcW w:w="1418" w:type="dxa"/>
            <w:gridSpan w:val="2"/>
            <w:vAlign w:val="center"/>
          </w:tcPr>
          <w:p>
            <w:pPr>
              <w:ind w:firstLine="315" w:firstLineChars="150"/>
              <w:rPr>
                <w:szCs w:val="21"/>
              </w:rPr>
            </w:pPr>
          </w:p>
        </w:tc>
        <w:tc>
          <w:tcPr>
            <w:tcW w:w="1842" w:type="dxa"/>
            <w:gridSpan w:val="2"/>
            <w:tcMar>
              <w:left w:w="28" w:type="dxa"/>
              <w:right w:w="28" w:type="dxa"/>
            </w:tcMar>
            <w:vAlign w:val="center"/>
          </w:tcPr>
          <w:p>
            <w:pPr>
              <w:jc w:val="center"/>
              <w:rPr>
                <w:szCs w:val="21"/>
              </w:rPr>
            </w:pPr>
            <w:r>
              <w:rPr>
                <w:rFonts w:hint="eastAsia"/>
                <w:szCs w:val="21"/>
              </w:rPr>
              <w:t>标准备案号</w:t>
            </w:r>
          </w:p>
        </w:tc>
        <w:tc>
          <w:tcPr>
            <w:tcW w:w="3545" w:type="dxa"/>
            <w:gridSpan w:val="3"/>
            <w:vAlign w:val="center"/>
          </w:tcPr>
          <w:p>
            <w:pP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cantSplit/>
          <w:trHeight w:val="360" w:hRule="atLeast"/>
        </w:trPr>
        <w:tc>
          <w:tcPr>
            <w:tcW w:w="1951" w:type="dxa"/>
            <w:gridSpan w:val="2"/>
            <w:tcMar>
              <w:top w:w="0" w:type="dxa"/>
              <w:bottom w:w="0" w:type="dxa"/>
            </w:tcMar>
            <w:vAlign w:val="center"/>
          </w:tcPr>
          <w:p>
            <w:pPr>
              <w:jc w:val="center"/>
              <w:rPr>
                <w:szCs w:val="21"/>
              </w:rPr>
            </w:pPr>
            <w:r>
              <w:rPr>
                <w:rFonts w:hint="eastAsia"/>
                <w:szCs w:val="21"/>
              </w:rPr>
              <w:t>在标准信息公共服务平台公布</w:t>
            </w:r>
          </w:p>
        </w:tc>
        <w:tc>
          <w:tcPr>
            <w:tcW w:w="1418" w:type="dxa"/>
            <w:gridSpan w:val="2"/>
            <w:tcMar>
              <w:top w:w="0" w:type="dxa"/>
              <w:bottom w:w="0" w:type="dxa"/>
            </w:tcMar>
            <w:vAlign w:val="center"/>
          </w:tcPr>
          <w:p>
            <w:pPr>
              <w:rPr>
                <w:rFonts w:ascii="宋体" w:hAnsi="宋体"/>
                <w:szCs w:val="21"/>
              </w:rPr>
            </w:pPr>
          </w:p>
        </w:tc>
        <w:tc>
          <w:tcPr>
            <w:tcW w:w="1842" w:type="dxa"/>
            <w:gridSpan w:val="2"/>
            <w:tcMar>
              <w:top w:w="0" w:type="dxa"/>
              <w:left w:w="28" w:type="dxa"/>
              <w:bottom w:w="0" w:type="dxa"/>
              <w:right w:w="28" w:type="dxa"/>
            </w:tcMar>
            <w:vAlign w:val="center"/>
          </w:tcPr>
          <w:p>
            <w:pPr>
              <w:jc w:val="center"/>
              <w:rPr>
                <w:szCs w:val="21"/>
              </w:rPr>
            </w:pPr>
            <w:r>
              <w:rPr>
                <w:rFonts w:hint="eastAsia"/>
                <w:szCs w:val="21"/>
              </w:rPr>
              <w:t>公布时间</w:t>
            </w:r>
          </w:p>
        </w:tc>
        <w:tc>
          <w:tcPr>
            <w:tcW w:w="3545" w:type="dxa"/>
            <w:gridSpan w:val="3"/>
            <w:tcMar>
              <w:top w:w="0" w:type="dxa"/>
              <w:bottom w:w="0" w:type="dxa"/>
            </w:tcMar>
            <w:vAlign w:val="center"/>
          </w:tcPr>
          <w:p>
            <w:pP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cantSplit/>
          <w:trHeight w:val="310" w:hRule="atLeast"/>
        </w:trPr>
        <w:tc>
          <w:tcPr>
            <w:tcW w:w="1951" w:type="dxa"/>
            <w:gridSpan w:val="2"/>
            <w:tcBorders>
              <w:bottom w:val="single" w:color="auto" w:sz="4" w:space="0"/>
            </w:tcBorders>
            <w:tcMar>
              <w:top w:w="0" w:type="dxa"/>
              <w:left w:w="0" w:type="dxa"/>
              <w:bottom w:w="0" w:type="dxa"/>
              <w:right w:w="0" w:type="dxa"/>
            </w:tcMar>
            <w:vAlign w:val="center"/>
          </w:tcPr>
          <w:p>
            <w:pPr>
              <w:jc w:val="center"/>
              <w:rPr>
                <w:szCs w:val="21"/>
              </w:rPr>
            </w:pPr>
            <w:r>
              <w:rPr>
                <w:rFonts w:hint="eastAsia"/>
                <w:szCs w:val="21"/>
              </w:rPr>
              <w:t>对应的国际标准号</w:t>
            </w:r>
          </w:p>
        </w:tc>
        <w:tc>
          <w:tcPr>
            <w:tcW w:w="3260" w:type="dxa"/>
            <w:gridSpan w:val="4"/>
            <w:tcBorders>
              <w:bottom w:val="single" w:color="auto" w:sz="4" w:space="0"/>
            </w:tcBorders>
            <w:vAlign w:val="center"/>
          </w:tcPr>
          <w:p>
            <w:pPr>
              <w:rPr>
                <w:rFonts w:ascii="宋体" w:hAnsi="宋体"/>
                <w:szCs w:val="21"/>
              </w:rPr>
            </w:pPr>
          </w:p>
        </w:tc>
        <w:tc>
          <w:tcPr>
            <w:tcW w:w="1843" w:type="dxa"/>
            <w:gridSpan w:val="2"/>
            <w:tcBorders>
              <w:bottom w:val="single" w:color="auto" w:sz="4" w:space="0"/>
            </w:tcBorders>
            <w:tcMar>
              <w:left w:w="28" w:type="dxa"/>
              <w:right w:w="28" w:type="dxa"/>
            </w:tcMar>
            <w:vAlign w:val="center"/>
          </w:tcPr>
          <w:p>
            <w:pPr>
              <w:jc w:val="center"/>
              <w:rPr>
                <w:szCs w:val="21"/>
              </w:rPr>
            </w:pPr>
            <w:r>
              <w:rPr>
                <w:rFonts w:hint="eastAsia"/>
                <w:szCs w:val="21"/>
              </w:rPr>
              <w:t>与国际标准一致性</w:t>
            </w:r>
          </w:p>
        </w:tc>
        <w:tc>
          <w:tcPr>
            <w:tcW w:w="1702" w:type="dxa"/>
            <w:tcBorders>
              <w:bottom w:val="single" w:color="auto" w:sz="4" w:space="0"/>
            </w:tcBorders>
            <w:vAlign w:val="center"/>
          </w:tcPr>
          <w:p>
            <w:pP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cantSplit/>
          <w:trHeight w:val="278" w:hRule="atLeast"/>
        </w:trPr>
        <w:tc>
          <w:tcPr>
            <w:tcW w:w="1251" w:type="dxa"/>
            <w:vMerge w:val="restart"/>
            <w:vAlign w:val="center"/>
          </w:tcPr>
          <w:p>
            <w:pPr>
              <w:jc w:val="center"/>
              <w:rPr>
                <w:szCs w:val="21"/>
              </w:rPr>
            </w:pPr>
            <w:r>
              <w:rPr>
                <w:rFonts w:hint="eastAsia"/>
                <w:szCs w:val="21"/>
              </w:rPr>
              <w:t>主要</w:t>
            </w:r>
            <w:r>
              <w:rPr>
                <w:rFonts w:hint="eastAsia"/>
                <w:szCs w:val="21"/>
                <w:lang w:eastAsia="zh-CN"/>
              </w:rPr>
              <w:t>完成</w:t>
            </w:r>
            <w:r>
              <w:rPr>
                <w:rFonts w:hint="eastAsia"/>
                <w:szCs w:val="21"/>
              </w:rPr>
              <w:t>单位</w:t>
            </w:r>
          </w:p>
        </w:tc>
        <w:tc>
          <w:tcPr>
            <w:tcW w:w="7505" w:type="dxa"/>
            <w:gridSpan w:val="8"/>
            <w:vAlign w:val="center"/>
          </w:tcPr>
          <w:p>
            <w:pPr>
              <w:adjustRightInd w:val="0"/>
              <w:snapToGrid w:val="0"/>
              <w:jc w:val="left"/>
              <w:rPr>
                <w:rFonts w:asciiTheme="minorEastAsia" w:hAnsiTheme="minorEastAsia" w:eastAsiaTheme="minorEastAsia"/>
                <w:szCs w:val="21"/>
              </w:rPr>
            </w:pPr>
            <w:r>
              <w:rPr>
                <w:rFonts w:hint="eastAsia" w:asciiTheme="minorEastAsia" w:hAnsiTheme="minorEastAsia" w:eastAsiaTheme="minorEastAsia"/>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cantSplit/>
          <w:trHeight w:val="298" w:hRule="atLeast"/>
        </w:trPr>
        <w:tc>
          <w:tcPr>
            <w:tcW w:w="1251" w:type="dxa"/>
            <w:vMerge w:val="continue"/>
            <w:vAlign w:val="center"/>
          </w:tcPr>
          <w:p>
            <w:pPr>
              <w:jc w:val="center"/>
              <w:rPr>
                <w:szCs w:val="21"/>
              </w:rPr>
            </w:pPr>
          </w:p>
        </w:tc>
        <w:tc>
          <w:tcPr>
            <w:tcW w:w="7505" w:type="dxa"/>
            <w:gridSpan w:val="8"/>
            <w:vAlign w:val="center"/>
          </w:tcPr>
          <w:p>
            <w:pPr>
              <w:adjustRightInd w:val="0"/>
              <w:snapToGrid w:val="0"/>
              <w:jc w:val="left"/>
              <w:rPr>
                <w:rFonts w:asciiTheme="minorEastAsia" w:hAnsiTheme="minorEastAsia" w:eastAsiaTheme="minorEastAsia"/>
                <w:szCs w:val="21"/>
              </w:rPr>
            </w:pPr>
            <w:r>
              <w:rPr>
                <w:rFonts w:hint="eastAsia" w:asciiTheme="minorEastAsia" w:hAnsiTheme="minorEastAsia" w:eastAsiaTheme="minorEastAsia"/>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cantSplit/>
          <w:trHeight w:val="20" w:hRule="atLeast"/>
        </w:trPr>
        <w:tc>
          <w:tcPr>
            <w:tcW w:w="1251" w:type="dxa"/>
            <w:vMerge w:val="continue"/>
            <w:vAlign w:val="center"/>
          </w:tcPr>
          <w:p>
            <w:pPr>
              <w:jc w:val="center"/>
              <w:rPr>
                <w:szCs w:val="21"/>
              </w:rPr>
            </w:pPr>
          </w:p>
        </w:tc>
        <w:tc>
          <w:tcPr>
            <w:tcW w:w="7505" w:type="dxa"/>
            <w:gridSpan w:val="8"/>
            <w:vAlign w:val="center"/>
          </w:tcPr>
          <w:p>
            <w:pPr>
              <w:adjustRightInd w:val="0"/>
              <w:snapToGrid w:val="0"/>
              <w:jc w:val="left"/>
              <w:rPr>
                <w:rFonts w:asciiTheme="minorEastAsia" w:hAnsiTheme="minorEastAsia" w:eastAsiaTheme="minorEastAsia"/>
                <w:szCs w:val="21"/>
              </w:rPr>
            </w:pPr>
            <w:r>
              <w:rPr>
                <w:rFonts w:hint="eastAsia" w:asciiTheme="minorEastAsia" w:hAnsiTheme="minorEastAsia" w:eastAsiaTheme="minorEastAsia"/>
                <w:szCs w:val="21"/>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cantSplit/>
          <w:trHeight w:val="312" w:hRule="atLeast"/>
        </w:trPr>
        <w:tc>
          <w:tcPr>
            <w:tcW w:w="1251" w:type="dxa"/>
            <w:vMerge w:val="continue"/>
            <w:vAlign w:val="center"/>
          </w:tcPr>
          <w:p>
            <w:pPr>
              <w:jc w:val="center"/>
              <w:rPr>
                <w:szCs w:val="21"/>
              </w:rPr>
            </w:pPr>
          </w:p>
        </w:tc>
        <w:tc>
          <w:tcPr>
            <w:tcW w:w="7505" w:type="dxa"/>
            <w:gridSpan w:val="8"/>
            <w:vAlign w:val="center"/>
          </w:tcPr>
          <w:p>
            <w:pPr>
              <w:adjustRightInd w:val="0"/>
              <w:snapToGrid w:val="0"/>
              <w:jc w:val="left"/>
              <w:rPr>
                <w:rFonts w:asciiTheme="minorEastAsia" w:hAnsiTheme="minorEastAsia" w:eastAsiaTheme="minorEastAsia"/>
                <w:szCs w:val="21"/>
              </w:rPr>
            </w:pPr>
            <w:r>
              <w:rPr>
                <w:rFonts w:hint="eastAsia" w:asciiTheme="minorEastAsia" w:hAnsiTheme="minorEastAsia" w:eastAsiaTheme="minorEastAsia"/>
                <w:szCs w:val="21"/>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cantSplit/>
          <w:trHeight w:val="289" w:hRule="atLeast"/>
        </w:trPr>
        <w:tc>
          <w:tcPr>
            <w:tcW w:w="1251" w:type="dxa"/>
            <w:vMerge w:val="continue"/>
            <w:vAlign w:val="center"/>
          </w:tcPr>
          <w:p>
            <w:pPr>
              <w:jc w:val="center"/>
              <w:rPr>
                <w:szCs w:val="21"/>
              </w:rPr>
            </w:pPr>
          </w:p>
        </w:tc>
        <w:tc>
          <w:tcPr>
            <w:tcW w:w="7505" w:type="dxa"/>
            <w:gridSpan w:val="8"/>
            <w:vAlign w:val="center"/>
          </w:tcPr>
          <w:p>
            <w:pPr>
              <w:adjustRightInd w:val="0"/>
              <w:snapToGrid w:val="0"/>
              <w:jc w:val="left"/>
              <w:rPr>
                <w:rFonts w:asciiTheme="minorEastAsia" w:hAnsiTheme="minorEastAsia" w:eastAsiaTheme="minorEastAsia"/>
                <w:szCs w:val="21"/>
              </w:rPr>
            </w:pPr>
            <w:r>
              <w:rPr>
                <w:rFonts w:hint="eastAsia" w:asciiTheme="minorEastAsia" w:hAnsiTheme="minorEastAsia" w:eastAsiaTheme="minorEastAsia"/>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cantSplit/>
          <w:trHeight w:val="217" w:hRule="atLeast"/>
        </w:trPr>
        <w:tc>
          <w:tcPr>
            <w:tcW w:w="1251" w:type="dxa"/>
            <w:vMerge w:val="continue"/>
            <w:vAlign w:val="center"/>
          </w:tcPr>
          <w:p>
            <w:pPr>
              <w:jc w:val="center"/>
              <w:rPr>
                <w:szCs w:val="21"/>
              </w:rPr>
            </w:pPr>
          </w:p>
        </w:tc>
        <w:tc>
          <w:tcPr>
            <w:tcW w:w="7505" w:type="dxa"/>
            <w:gridSpan w:val="8"/>
            <w:vAlign w:val="center"/>
          </w:tcPr>
          <w:p>
            <w:pPr>
              <w:adjustRightInd w:val="0"/>
              <w:snapToGrid w:val="0"/>
              <w:jc w:val="left"/>
              <w:rPr>
                <w:rFonts w:asciiTheme="minorEastAsia" w:hAnsiTheme="minorEastAsia" w:eastAsiaTheme="minorEastAsia"/>
                <w:szCs w:val="21"/>
              </w:rPr>
            </w:pPr>
            <w:r>
              <w:rPr>
                <w:rFonts w:hint="eastAsia" w:asciiTheme="minorEastAsia" w:hAnsiTheme="minorEastAsia" w:eastAsiaTheme="minorEastAsia"/>
                <w:szCs w:val="21"/>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cantSplit/>
          <w:trHeight w:val="258" w:hRule="atLeast"/>
        </w:trPr>
        <w:tc>
          <w:tcPr>
            <w:tcW w:w="1251" w:type="dxa"/>
            <w:vMerge w:val="continue"/>
            <w:vAlign w:val="center"/>
          </w:tcPr>
          <w:p>
            <w:pPr>
              <w:jc w:val="center"/>
              <w:rPr>
                <w:szCs w:val="21"/>
              </w:rPr>
            </w:pPr>
          </w:p>
        </w:tc>
        <w:tc>
          <w:tcPr>
            <w:tcW w:w="7505" w:type="dxa"/>
            <w:gridSpan w:val="8"/>
            <w:vAlign w:val="center"/>
          </w:tcPr>
          <w:p>
            <w:pPr>
              <w:adjustRightInd w:val="0"/>
              <w:snapToGrid w:val="0"/>
              <w:jc w:val="left"/>
              <w:rPr>
                <w:rFonts w:hint="default" w:asciiTheme="minorEastAsia" w:hAnsiTheme="minorEastAsia" w:eastAsiaTheme="minorEastAsia"/>
                <w:szCs w:val="21"/>
                <w:lang w:val="en-US" w:eastAsia="zh-CN"/>
              </w:rPr>
            </w:pPr>
            <w:r>
              <w:rPr>
                <w:rFonts w:hint="eastAsia" w:asciiTheme="minorEastAsia" w:hAnsiTheme="minorEastAsia" w:eastAsiaTheme="minorEastAsia"/>
                <w:szCs w:val="21"/>
                <w:lang w:val="en-US" w:eastAsia="zh-CN"/>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cantSplit/>
          <w:trHeight w:val="258" w:hRule="atLeast"/>
        </w:trPr>
        <w:tc>
          <w:tcPr>
            <w:tcW w:w="1251" w:type="dxa"/>
            <w:vMerge w:val="continue"/>
            <w:vAlign w:val="center"/>
          </w:tcPr>
          <w:p>
            <w:pPr>
              <w:jc w:val="center"/>
              <w:rPr>
                <w:szCs w:val="21"/>
              </w:rPr>
            </w:pPr>
          </w:p>
        </w:tc>
        <w:tc>
          <w:tcPr>
            <w:tcW w:w="7505" w:type="dxa"/>
            <w:gridSpan w:val="8"/>
            <w:vAlign w:val="center"/>
          </w:tcPr>
          <w:p>
            <w:pPr>
              <w:adjustRightInd w:val="0"/>
              <w:snapToGrid w:val="0"/>
              <w:jc w:val="left"/>
              <w:rPr>
                <w:rFonts w:cs="Times New Roman" w:asciiTheme="minorEastAsia" w:hAnsiTheme="minorEastAsia" w:eastAsiaTheme="minorEastAsia"/>
                <w:kern w:val="2"/>
                <w:sz w:val="21"/>
                <w:szCs w:val="21"/>
                <w:lang w:val="en-US" w:eastAsia="zh-CN" w:bidi="ar-SA"/>
              </w:rPr>
            </w:pPr>
            <w:r>
              <w:rPr>
                <w:rFonts w:hint="eastAsia" w:asciiTheme="minorEastAsia" w:hAnsiTheme="minorEastAsia" w:eastAsiaTheme="minorEastAsia"/>
                <w:szCs w:val="21"/>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cantSplit/>
          <w:trHeight w:val="258" w:hRule="atLeast"/>
        </w:trPr>
        <w:tc>
          <w:tcPr>
            <w:tcW w:w="1251" w:type="dxa"/>
            <w:vMerge w:val="continue"/>
            <w:vAlign w:val="center"/>
          </w:tcPr>
          <w:p>
            <w:pPr>
              <w:jc w:val="center"/>
              <w:rPr>
                <w:szCs w:val="21"/>
              </w:rPr>
            </w:pPr>
          </w:p>
        </w:tc>
        <w:tc>
          <w:tcPr>
            <w:tcW w:w="7505" w:type="dxa"/>
            <w:gridSpan w:val="8"/>
            <w:vAlign w:val="center"/>
          </w:tcPr>
          <w:p>
            <w:pPr>
              <w:adjustRightInd w:val="0"/>
              <w:snapToGrid w:val="0"/>
              <w:jc w:val="left"/>
              <w:rPr>
                <w:rFonts w:cs="Times New Roman" w:asciiTheme="minorEastAsia" w:hAnsiTheme="minorEastAsia" w:eastAsiaTheme="minorEastAsia"/>
                <w:kern w:val="2"/>
                <w:sz w:val="21"/>
                <w:szCs w:val="21"/>
                <w:lang w:val="en-US" w:eastAsia="zh-CN" w:bidi="ar-SA"/>
              </w:rPr>
            </w:pPr>
            <w:r>
              <w:rPr>
                <w:rFonts w:hint="eastAsia" w:asciiTheme="minorEastAsia" w:hAnsiTheme="minorEastAsia" w:eastAsiaTheme="minorEastAsia"/>
                <w:szCs w:val="21"/>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cantSplit/>
          <w:trHeight w:val="258" w:hRule="atLeast"/>
        </w:trPr>
        <w:tc>
          <w:tcPr>
            <w:tcW w:w="1251" w:type="dxa"/>
            <w:vMerge w:val="continue"/>
            <w:vAlign w:val="center"/>
          </w:tcPr>
          <w:p>
            <w:pPr>
              <w:jc w:val="center"/>
              <w:rPr>
                <w:szCs w:val="21"/>
              </w:rPr>
            </w:pPr>
          </w:p>
        </w:tc>
        <w:tc>
          <w:tcPr>
            <w:tcW w:w="7505" w:type="dxa"/>
            <w:gridSpan w:val="8"/>
            <w:vAlign w:val="center"/>
          </w:tcPr>
          <w:p>
            <w:pPr>
              <w:adjustRightInd w:val="0"/>
              <w:snapToGrid w:val="0"/>
              <w:rPr>
                <w:rFonts w:hint="eastAsia" w:ascii="Times New Roman" w:hAnsi="Times New Roman" w:eastAsia="宋体" w:cs="Times New Roman"/>
                <w:kern w:val="2"/>
                <w:sz w:val="21"/>
                <w:szCs w:val="21"/>
                <w:lang w:val="en-US" w:eastAsia="zh-CN" w:bidi="ar-SA"/>
              </w:rPr>
            </w:pPr>
            <w:r>
              <w:rPr>
                <w:rFonts w:hint="eastAsia"/>
                <w:szCs w:val="21"/>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cantSplit/>
          <w:trHeight w:val="905" w:hRule="atLeast"/>
        </w:trPr>
        <w:tc>
          <w:tcPr>
            <w:tcW w:w="1251" w:type="dxa"/>
            <w:tcBorders>
              <w:bottom w:val="single" w:color="auto" w:sz="4" w:space="0"/>
            </w:tcBorders>
            <w:vAlign w:val="center"/>
          </w:tcPr>
          <w:p>
            <w:pPr>
              <w:jc w:val="center"/>
              <w:rPr>
                <w:szCs w:val="21"/>
              </w:rPr>
            </w:pPr>
            <w:r>
              <w:rPr>
                <w:rFonts w:hint="eastAsia"/>
                <w:szCs w:val="21"/>
              </w:rPr>
              <w:t>主要</w:t>
            </w:r>
            <w:r>
              <w:rPr>
                <w:rFonts w:hint="eastAsia"/>
                <w:szCs w:val="21"/>
                <w:lang w:eastAsia="zh-CN"/>
              </w:rPr>
              <w:t>完成</w:t>
            </w:r>
            <w:r>
              <w:rPr>
                <w:rFonts w:hint="eastAsia"/>
                <w:szCs w:val="21"/>
              </w:rPr>
              <w:t>人</w:t>
            </w:r>
          </w:p>
        </w:tc>
        <w:tc>
          <w:tcPr>
            <w:tcW w:w="7505" w:type="dxa"/>
            <w:gridSpan w:val="8"/>
            <w:tcBorders>
              <w:bottom w:val="single" w:color="auto" w:sz="4" w:space="0"/>
            </w:tcBorders>
          </w:tcPr>
          <w:p/>
          <w:p/>
        </w:tc>
      </w:tr>
    </w:tbl>
    <w:p>
      <w:pPr>
        <w:spacing w:beforeLines="100" w:afterLines="100"/>
        <w:jc w:val="center"/>
        <w:outlineLvl w:val="0"/>
        <w:rPr>
          <w:rFonts w:hint="eastAsia" w:ascii="方正小标宋_GBK" w:hAnsi="方正小标宋_GBK" w:eastAsia="方正小标宋_GBK" w:cs="方正小标宋_GBK"/>
          <w:sz w:val="36"/>
          <w:szCs w:val="36"/>
        </w:rPr>
      </w:pPr>
      <w:r>
        <w:rPr>
          <w:sz w:val="10"/>
          <w:szCs w:val="10"/>
        </w:rPr>
        <w:br w:type="page"/>
      </w:r>
      <w:r>
        <w:rPr>
          <w:rFonts w:hint="eastAsia" w:ascii="方正小标宋_GBK" w:hAnsi="方正小标宋_GBK" w:eastAsia="方正小标宋_GBK" w:cs="方正小标宋_GBK"/>
          <w:sz w:val="36"/>
          <w:szCs w:val="36"/>
        </w:rPr>
        <w:t>二、申报单位的基本情况和意见</w:t>
      </w:r>
    </w:p>
    <w:tbl>
      <w:tblPr>
        <w:tblStyle w:val="9"/>
        <w:tblW w:w="838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14"/>
        <w:gridCol w:w="1433"/>
        <w:gridCol w:w="1141"/>
        <w:gridCol w:w="293"/>
        <w:gridCol w:w="1315"/>
        <w:gridCol w:w="192"/>
        <w:gridCol w:w="232"/>
        <w:gridCol w:w="848"/>
        <w:gridCol w:w="286"/>
        <w:gridCol w:w="13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1314" w:type="dxa"/>
            <w:vAlign w:val="center"/>
          </w:tcPr>
          <w:p>
            <w:pPr>
              <w:jc w:val="center"/>
              <w:rPr>
                <w:rFonts w:ascii="宋体" w:hAnsi="宋体"/>
                <w:szCs w:val="21"/>
              </w:rPr>
            </w:pPr>
            <w:r>
              <w:rPr>
                <w:rFonts w:hint="eastAsia" w:ascii="宋体" w:hAnsi="宋体"/>
                <w:szCs w:val="21"/>
              </w:rPr>
              <w:t>单位名称</w:t>
            </w:r>
          </w:p>
        </w:tc>
        <w:tc>
          <w:tcPr>
            <w:tcW w:w="4606" w:type="dxa"/>
            <w:gridSpan w:val="6"/>
            <w:vAlign w:val="center"/>
          </w:tcPr>
          <w:p>
            <w:pPr>
              <w:rPr>
                <w:rFonts w:ascii="宋体" w:hAnsi="宋体"/>
                <w:szCs w:val="21"/>
              </w:rPr>
            </w:pPr>
          </w:p>
        </w:tc>
        <w:tc>
          <w:tcPr>
            <w:tcW w:w="1134" w:type="dxa"/>
            <w:gridSpan w:val="2"/>
            <w:vAlign w:val="center"/>
          </w:tcPr>
          <w:p>
            <w:pPr>
              <w:jc w:val="center"/>
              <w:rPr>
                <w:rFonts w:ascii="宋体" w:hAnsi="宋体"/>
                <w:szCs w:val="21"/>
              </w:rPr>
            </w:pPr>
            <w:r>
              <w:rPr>
                <w:rFonts w:hint="eastAsia" w:ascii="宋体" w:hAnsi="宋体"/>
                <w:szCs w:val="21"/>
              </w:rPr>
              <w:t>所在地</w:t>
            </w:r>
          </w:p>
        </w:tc>
        <w:tc>
          <w:tcPr>
            <w:tcW w:w="1334" w:type="dxa"/>
            <w:vAlign w:val="center"/>
          </w:tcPr>
          <w:p>
            <w:pP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1314" w:type="dxa"/>
            <w:vAlign w:val="center"/>
          </w:tcPr>
          <w:p>
            <w:pPr>
              <w:jc w:val="center"/>
              <w:rPr>
                <w:rFonts w:ascii="宋体" w:hAnsi="宋体"/>
                <w:szCs w:val="21"/>
              </w:rPr>
            </w:pPr>
            <w:r>
              <w:rPr>
                <w:rFonts w:hint="eastAsia" w:ascii="宋体" w:hAnsi="宋体"/>
                <w:szCs w:val="21"/>
              </w:rPr>
              <w:t>通讯地址</w:t>
            </w:r>
          </w:p>
        </w:tc>
        <w:tc>
          <w:tcPr>
            <w:tcW w:w="4606" w:type="dxa"/>
            <w:gridSpan w:val="6"/>
            <w:vAlign w:val="center"/>
          </w:tcPr>
          <w:p>
            <w:pPr>
              <w:spacing w:line="360" w:lineRule="auto"/>
              <w:jc w:val="center"/>
              <w:rPr>
                <w:szCs w:val="21"/>
              </w:rPr>
            </w:pPr>
          </w:p>
        </w:tc>
        <w:tc>
          <w:tcPr>
            <w:tcW w:w="1134" w:type="dxa"/>
            <w:gridSpan w:val="2"/>
            <w:vAlign w:val="center"/>
          </w:tcPr>
          <w:p>
            <w:pPr>
              <w:jc w:val="center"/>
              <w:rPr>
                <w:rFonts w:ascii="宋体" w:hAnsi="宋体"/>
                <w:szCs w:val="21"/>
              </w:rPr>
            </w:pPr>
            <w:r>
              <w:rPr>
                <w:rFonts w:hint="eastAsia" w:ascii="宋体" w:hAnsi="宋体"/>
                <w:szCs w:val="21"/>
              </w:rPr>
              <w:t>邮政编码</w:t>
            </w:r>
          </w:p>
        </w:tc>
        <w:tc>
          <w:tcPr>
            <w:tcW w:w="1334" w:type="dxa"/>
            <w:vAlign w:val="center"/>
          </w:tcPr>
          <w:p>
            <w:pP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1314" w:type="dxa"/>
            <w:vAlign w:val="center"/>
          </w:tcPr>
          <w:p>
            <w:pPr>
              <w:jc w:val="center"/>
              <w:rPr>
                <w:rFonts w:ascii="宋体" w:hAnsi="宋体"/>
                <w:szCs w:val="21"/>
              </w:rPr>
            </w:pPr>
            <w:r>
              <w:rPr>
                <w:rFonts w:hint="eastAsia" w:ascii="宋体" w:hAnsi="宋体"/>
                <w:szCs w:val="21"/>
              </w:rPr>
              <w:t>单位性质</w:t>
            </w:r>
          </w:p>
        </w:tc>
        <w:tc>
          <w:tcPr>
            <w:tcW w:w="7074" w:type="dxa"/>
            <w:gridSpan w:val="9"/>
            <w:vAlign w:val="center"/>
          </w:tcPr>
          <w:p>
            <w:pP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1314" w:type="dxa"/>
            <w:vAlign w:val="center"/>
          </w:tcPr>
          <w:p>
            <w:pPr>
              <w:jc w:val="center"/>
              <w:rPr>
                <w:rFonts w:ascii="宋体" w:hAnsi="宋体"/>
                <w:szCs w:val="21"/>
              </w:rPr>
            </w:pPr>
            <w:r>
              <w:rPr>
                <w:rFonts w:hint="eastAsia" w:ascii="宋体" w:hAnsi="宋体"/>
                <w:szCs w:val="21"/>
              </w:rPr>
              <w:t>联 系 人</w:t>
            </w:r>
          </w:p>
        </w:tc>
        <w:tc>
          <w:tcPr>
            <w:tcW w:w="1433" w:type="dxa"/>
            <w:vAlign w:val="center"/>
          </w:tcPr>
          <w:p>
            <w:pPr>
              <w:rPr>
                <w:rFonts w:ascii="宋体" w:hAnsi="宋体"/>
                <w:szCs w:val="21"/>
              </w:rPr>
            </w:pPr>
          </w:p>
        </w:tc>
        <w:tc>
          <w:tcPr>
            <w:tcW w:w="1141" w:type="dxa"/>
            <w:vAlign w:val="center"/>
          </w:tcPr>
          <w:p>
            <w:pPr>
              <w:jc w:val="center"/>
              <w:rPr>
                <w:rFonts w:ascii="宋体" w:hAnsi="宋体"/>
                <w:szCs w:val="21"/>
              </w:rPr>
            </w:pPr>
            <w:r>
              <w:rPr>
                <w:rFonts w:hint="eastAsia" w:ascii="宋体" w:hAnsi="宋体"/>
                <w:szCs w:val="21"/>
              </w:rPr>
              <w:t>联系电话</w:t>
            </w:r>
          </w:p>
        </w:tc>
        <w:tc>
          <w:tcPr>
            <w:tcW w:w="1800" w:type="dxa"/>
            <w:gridSpan w:val="3"/>
            <w:vAlign w:val="center"/>
          </w:tcPr>
          <w:p>
            <w:pPr>
              <w:rPr>
                <w:rFonts w:ascii="宋体" w:hAnsi="宋体"/>
                <w:szCs w:val="21"/>
              </w:rPr>
            </w:pPr>
          </w:p>
        </w:tc>
        <w:tc>
          <w:tcPr>
            <w:tcW w:w="1080" w:type="dxa"/>
            <w:gridSpan w:val="2"/>
            <w:vAlign w:val="center"/>
          </w:tcPr>
          <w:p>
            <w:pPr>
              <w:jc w:val="center"/>
              <w:rPr>
                <w:rFonts w:ascii="宋体" w:hAnsi="宋体"/>
                <w:szCs w:val="21"/>
              </w:rPr>
            </w:pPr>
            <w:r>
              <w:rPr>
                <w:rFonts w:hint="eastAsia" w:ascii="宋体" w:hAnsi="宋体"/>
                <w:szCs w:val="21"/>
              </w:rPr>
              <w:t>移动电话</w:t>
            </w:r>
          </w:p>
        </w:tc>
        <w:tc>
          <w:tcPr>
            <w:tcW w:w="1620" w:type="dxa"/>
            <w:gridSpan w:val="2"/>
            <w:vAlign w:val="center"/>
          </w:tcPr>
          <w:p>
            <w:pP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1314" w:type="dxa"/>
            <w:vAlign w:val="center"/>
          </w:tcPr>
          <w:p>
            <w:pPr>
              <w:jc w:val="center"/>
              <w:rPr>
                <w:rFonts w:ascii="宋体" w:hAnsi="宋体"/>
                <w:szCs w:val="21"/>
              </w:rPr>
            </w:pPr>
            <w:r>
              <w:rPr>
                <w:rFonts w:hint="eastAsia" w:ascii="宋体" w:hAnsi="宋体"/>
                <w:szCs w:val="21"/>
              </w:rPr>
              <w:t>电子邮箱</w:t>
            </w:r>
          </w:p>
        </w:tc>
        <w:tc>
          <w:tcPr>
            <w:tcW w:w="2867" w:type="dxa"/>
            <w:gridSpan w:val="3"/>
            <w:vAlign w:val="center"/>
          </w:tcPr>
          <w:p>
            <w:pPr>
              <w:rPr>
                <w:rFonts w:ascii="宋体" w:hAnsi="宋体"/>
                <w:szCs w:val="21"/>
              </w:rPr>
            </w:pPr>
          </w:p>
        </w:tc>
        <w:tc>
          <w:tcPr>
            <w:tcW w:w="1315" w:type="dxa"/>
            <w:vAlign w:val="center"/>
          </w:tcPr>
          <w:p>
            <w:pPr>
              <w:jc w:val="center"/>
              <w:rPr>
                <w:rFonts w:ascii="宋体" w:hAnsi="宋体"/>
                <w:szCs w:val="21"/>
              </w:rPr>
            </w:pPr>
            <w:r>
              <w:rPr>
                <w:rFonts w:hint="eastAsia" w:ascii="宋体" w:hAnsi="宋体"/>
                <w:szCs w:val="21"/>
              </w:rPr>
              <w:t>传真</w:t>
            </w:r>
          </w:p>
        </w:tc>
        <w:tc>
          <w:tcPr>
            <w:tcW w:w="2892" w:type="dxa"/>
            <w:gridSpan w:val="5"/>
            <w:vAlign w:val="center"/>
          </w:tcPr>
          <w:p>
            <w:pP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70" w:hRule="atLeast"/>
        </w:trPr>
        <w:tc>
          <w:tcPr>
            <w:tcW w:w="8388" w:type="dxa"/>
            <w:gridSpan w:val="10"/>
            <w:tcBorders>
              <w:bottom w:val="nil"/>
            </w:tcBorders>
          </w:tcPr>
          <w:p>
            <w:pPr>
              <w:spacing w:beforeLines="50" w:line="360" w:lineRule="auto"/>
              <w:rPr>
                <w:rFonts w:ascii="宋体" w:hAnsi="宋体"/>
                <w:szCs w:val="21"/>
              </w:rPr>
            </w:pPr>
            <w:r>
              <w:rPr>
                <w:rFonts w:hint="eastAsia"/>
                <w:szCs w:val="21"/>
              </w:rPr>
              <w:t>申报等级：</w:t>
            </w:r>
          </w:p>
          <w:p>
            <w:pPr>
              <w:spacing w:line="360" w:lineRule="auto"/>
              <w:rPr>
                <w:szCs w:val="21"/>
              </w:rPr>
            </w:pPr>
            <w:r>
              <w:rPr>
                <w:rFonts w:hint="eastAsia"/>
                <w:szCs w:val="21"/>
              </w:rPr>
              <w:t>申报单位意见：</w:t>
            </w:r>
            <w:r>
              <w:rPr>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25" w:hRule="atLeast"/>
        </w:trPr>
        <w:tc>
          <w:tcPr>
            <w:tcW w:w="8388" w:type="dxa"/>
            <w:gridSpan w:val="10"/>
            <w:tcBorders>
              <w:top w:val="nil"/>
            </w:tcBorders>
          </w:tcPr>
          <w:p>
            <w:pPr>
              <w:rPr>
                <w:szCs w:val="21"/>
              </w:rPr>
            </w:pPr>
          </w:p>
          <w:p>
            <w:pPr>
              <w:rPr>
                <w:szCs w:val="21"/>
              </w:rPr>
            </w:pPr>
            <w:r>
              <w:rPr>
                <w:rFonts w:hint="eastAsia"/>
                <w:szCs w:val="21"/>
              </w:rPr>
              <w:t xml:space="preserve">                                                   负责人签字：</w:t>
            </w:r>
          </w:p>
          <w:p>
            <w:pPr>
              <w:rPr>
                <w:szCs w:val="21"/>
              </w:rPr>
            </w:pPr>
            <w:r>
              <w:rPr>
                <w:rFonts w:hint="eastAsia"/>
                <w:szCs w:val="21"/>
              </w:rPr>
              <w:t xml:space="preserve">                                                   年   月   日</w:t>
            </w:r>
          </w:p>
          <w:p>
            <w:pPr>
              <w:rPr>
                <w:szCs w:val="21"/>
                <w:highlight w:val="blue"/>
              </w:rPr>
            </w:pPr>
            <w:r>
              <w:rPr>
                <w:rFonts w:hint="eastAsia"/>
                <w:szCs w:val="21"/>
              </w:rPr>
              <w:t xml:space="preserve">                                                 （申报单位公章）</w:t>
            </w:r>
          </w:p>
        </w:tc>
      </w:tr>
    </w:tbl>
    <w:p>
      <w:pPr>
        <w:spacing w:beforeLines="100" w:afterLines="100"/>
        <w:jc w:val="center"/>
        <w:outlineLvl w:val="0"/>
        <w:rPr>
          <w:rFonts w:hint="eastAsia" w:ascii="方正小标宋_GBK" w:hAnsi="方正小标宋_GBK" w:eastAsia="方正小标宋_GBK" w:cs="方正小标宋_GBK"/>
          <w:sz w:val="36"/>
          <w:szCs w:val="36"/>
        </w:rPr>
      </w:pPr>
      <w:r>
        <w:rPr>
          <w:sz w:val="10"/>
          <w:szCs w:val="10"/>
        </w:rPr>
        <w:br w:type="page"/>
      </w:r>
      <w:r>
        <w:rPr>
          <w:rFonts w:hint="eastAsia" w:ascii="方正小标宋_GBK" w:hAnsi="方正小标宋_GBK" w:eastAsia="方正小标宋_GBK" w:cs="方正小标宋_GBK"/>
          <w:sz w:val="36"/>
          <w:szCs w:val="36"/>
        </w:rPr>
        <w:t>三、推荐单位的基本情况和意见</w:t>
      </w:r>
    </w:p>
    <w:tbl>
      <w:tblPr>
        <w:tblStyle w:val="9"/>
        <w:tblW w:w="838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90"/>
        <w:gridCol w:w="1266"/>
        <w:gridCol w:w="1211"/>
        <w:gridCol w:w="1899"/>
        <w:gridCol w:w="1202"/>
        <w:gridCol w:w="16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1190" w:type="dxa"/>
            <w:vAlign w:val="center"/>
          </w:tcPr>
          <w:p>
            <w:pPr>
              <w:jc w:val="center"/>
              <w:rPr>
                <w:rFonts w:ascii="宋体" w:hAnsi="宋体"/>
                <w:szCs w:val="21"/>
              </w:rPr>
            </w:pPr>
            <w:r>
              <w:rPr>
                <w:rFonts w:hint="eastAsia" w:ascii="宋体" w:hAnsi="宋体"/>
                <w:szCs w:val="21"/>
              </w:rPr>
              <w:t>单位名称</w:t>
            </w:r>
          </w:p>
        </w:tc>
        <w:tc>
          <w:tcPr>
            <w:tcW w:w="4376" w:type="dxa"/>
            <w:gridSpan w:val="3"/>
            <w:vAlign w:val="center"/>
          </w:tcPr>
          <w:p>
            <w:pPr>
              <w:rPr>
                <w:rFonts w:ascii="宋体" w:hAnsi="宋体"/>
                <w:szCs w:val="21"/>
              </w:rPr>
            </w:pPr>
          </w:p>
        </w:tc>
        <w:tc>
          <w:tcPr>
            <w:tcW w:w="1202" w:type="dxa"/>
            <w:vAlign w:val="center"/>
          </w:tcPr>
          <w:p>
            <w:pPr>
              <w:jc w:val="center"/>
              <w:rPr>
                <w:rFonts w:ascii="宋体" w:hAnsi="宋体"/>
                <w:szCs w:val="21"/>
              </w:rPr>
            </w:pPr>
            <w:r>
              <w:rPr>
                <w:rFonts w:hint="eastAsia" w:ascii="宋体" w:hAnsi="宋体"/>
                <w:szCs w:val="21"/>
              </w:rPr>
              <w:t>所在地</w:t>
            </w:r>
          </w:p>
        </w:tc>
        <w:tc>
          <w:tcPr>
            <w:tcW w:w="1620" w:type="dxa"/>
            <w:vAlign w:val="center"/>
          </w:tcPr>
          <w:p>
            <w:pP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1190" w:type="dxa"/>
            <w:vAlign w:val="center"/>
          </w:tcPr>
          <w:p>
            <w:pPr>
              <w:jc w:val="center"/>
              <w:rPr>
                <w:rFonts w:ascii="宋体" w:hAnsi="宋体"/>
                <w:szCs w:val="21"/>
              </w:rPr>
            </w:pPr>
            <w:r>
              <w:rPr>
                <w:rFonts w:hint="eastAsia" w:ascii="宋体" w:hAnsi="宋体"/>
                <w:szCs w:val="21"/>
              </w:rPr>
              <w:t>通讯地址</w:t>
            </w:r>
          </w:p>
        </w:tc>
        <w:tc>
          <w:tcPr>
            <w:tcW w:w="4376" w:type="dxa"/>
            <w:gridSpan w:val="3"/>
            <w:vAlign w:val="center"/>
          </w:tcPr>
          <w:p>
            <w:pPr>
              <w:rPr>
                <w:rFonts w:ascii="宋体" w:hAnsi="宋体"/>
                <w:szCs w:val="21"/>
              </w:rPr>
            </w:pPr>
          </w:p>
        </w:tc>
        <w:tc>
          <w:tcPr>
            <w:tcW w:w="1202" w:type="dxa"/>
            <w:vAlign w:val="center"/>
          </w:tcPr>
          <w:p>
            <w:pPr>
              <w:jc w:val="center"/>
              <w:rPr>
                <w:rFonts w:ascii="宋体" w:hAnsi="宋体"/>
                <w:szCs w:val="21"/>
              </w:rPr>
            </w:pPr>
            <w:r>
              <w:rPr>
                <w:rFonts w:hint="eastAsia" w:ascii="宋体" w:hAnsi="宋体"/>
                <w:szCs w:val="21"/>
              </w:rPr>
              <w:t>邮政编码</w:t>
            </w:r>
          </w:p>
        </w:tc>
        <w:tc>
          <w:tcPr>
            <w:tcW w:w="1620" w:type="dxa"/>
            <w:vAlign w:val="center"/>
          </w:tcPr>
          <w:p>
            <w:pP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1190" w:type="dxa"/>
            <w:vAlign w:val="center"/>
          </w:tcPr>
          <w:p>
            <w:pPr>
              <w:jc w:val="center"/>
              <w:rPr>
                <w:rFonts w:ascii="宋体" w:hAnsi="宋体"/>
                <w:color w:val="FF0000"/>
                <w:szCs w:val="21"/>
              </w:rPr>
            </w:pPr>
            <w:r>
              <w:rPr>
                <w:rFonts w:hint="eastAsia" w:ascii="宋体" w:hAnsi="宋体"/>
                <w:szCs w:val="21"/>
              </w:rPr>
              <w:t>单位类别</w:t>
            </w:r>
          </w:p>
        </w:tc>
        <w:tc>
          <w:tcPr>
            <w:tcW w:w="7198" w:type="dxa"/>
            <w:gridSpan w:val="5"/>
            <w:vAlign w:val="center"/>
          </w:tcPr>
          <w:p>
            <w:pP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1190" w:type="dxa"/>
            <w:vAlign w:val="center"/>
          </w:tcPr>
          <w:p>
            <w:pPr>
              <w:jc w:val="center"/>
              <w:rPr>
                <w:rFonts w:ascii="宋体" w:hAnsi="宋体"/>
                <w:szCs w:val="21"/>
              </w:rPr>
            </w:pPr>
            <w:r>
              <w:rPr>
                <w:rFonts w:hint="eastAsia" w:ascii="宋体" w:hAnsi="宋体"/>
                <w:szCs w:val="21"/>
              </w:rPr>
              <w:t>联 系 人</w:t>
            </w:r>
          </w:p>
        </w:tc>
        <w:tc>
          <w:tcPr>
            <w:tcW w:w="1266" w:type="dxa"/>
            <w:vAlign w:val="center"/>
          </w:tcPr>
          <w:p>
            <w:pPr>
              <w:rPr>
                <w:rFonts w:ascii="宋体" w:hAnsi="宋体"/>
                <w:szCs w:val="21"/>
              </w:rPr>
            </w:pPr>
          </w:p>
        </w:tc>
        <w:tc>
          <w:tcPr>
            <w:tcW w:w="1211" w:type="dxa"/>
            <w:vAlign w:val="center"/>
          </w:tcPr>
          <w:p>
            <w:pPr>
              <w:jc w:val="center"/>
              <w:rPr>
                <w:rFonts w:ascii="宋体" w:hAnsi="宋体"/>
                <w:szCs w:val="21"/>
              </w:rPr>
            </w:pPr>
            <w:r>
              <w:rPr>
                <w:rFonts w:hint="eastAsia" w:ascii="宋体" w:hAnsi="宋体"/>
                <w:szCs w:val="21"/>
              </w:rPr>
              <w:t>联系电话</w:t>
            </w:r>
          </w:p>
        </w:tc>
        <w:tc>
          <w:tcPr>
            <w:tcW w:w="1899" w:type="dxa"/>
            <w:vAlign w:val="center"/>
          </w:tcPr>
          <w:p>
            <w:pPr>
              <w:rPr>
                <w:rFonts w:ascii="宋体" w:hAnsi="宋体"/>
                <w:szCs w:val="21"/>
              </w:rPr>
            </w:pPr>
          </w:p>
        </w:tc>
        <w:tc>
          <w:tcPr>
            <w:tcW w:w="1202" w:type="dxa"/>
            <w:vAlign w:val="center"/>
          </w:tcPr>
          <w:p>
            <w:pPr>
              <w:jc w:val="center"/>
              <w:rPr>
                <w:rFonts w:ascii="宋体" w:hAnsi="宋体"/>
                <w:szCs w:val="21"/>
              </w:rPr>
            </w:pPr>
            <w:r>
              <w:rPr>
                <w:rFonts w:hint="eastAsia" w:ascii="宋体" w:hAnsi="宋体"/>
                <w:szCs w:val="21"/>
              </w:rPr>
              <w:t>移动电话</w:t>
            </w:r>
          </w:p>
        </w:tc>
        <w:tc>
          <w:tcPr>
            <w:tcW w:w="1620" w:type="dxa"/>
            <w:vAlign w:val="center"/>
          </w:tcPr>
          <w:p>
            <w:pP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1190" w:type="dxa"/>
            <w:vAlign w:val="center"/>
          </w:tcPr>
          <w:p>
            <w:pPr>
              <w:jc w:val="center"/>
              <w:rPr>
                <w:rFonts w:ascii="宋体" w:hAnsi="宋体"/>
                <w:szCs w:val="21"/>
              </w:rPr>
            </w:pPr>
            <w:r>
              <w:rPr>
                <w:rFonts w:hint="eastAsia" w:ascii="宋体" w:hAnsi="宋体"/>
                <w:szCs w:val="21"/>
              </w:rPr>
              <w:t>电子邮箱</w:t>
            </w:r>
          </w:p>
        </w:tc>
        <w:tc>
          <w:tcPr>
            <w:tcW w:w="2477" w:type="dxa"/>
            <w:gridSpan w:val="2"/>
            <w:vAlign w:val="center"/>
          </w:tcPr>
          <w:p>
            <w:pPr>
              <w:rPr>
                <w:rFonts w:ascii="宋体" w:hAnsi="宋体"/>
                <w:szCs w:val="21"/>
              </w:rPr>
            </w:pPr>
          </w:p>
        </w:tc>
        <w:tc>
          <w:tcPr>
            <w:tcW w:w="1899" w:type="dxa"/>
            <w:vAlign w:val="center"/>
          </w:tcPr>
          <w:p>
            <w:pPr>
              <w:jc w:val="center"/>
              <w:rPr>
                <w:rFonts w:ascii="宋体" w:hAnsi="宋体"/>
                <w:szCs w:val="21"/>
              </w:rPr>
            </w:pPr>
            <w:r>
              <w:rPr>
                <w:rFonts w:hint="eastAsia" w:ascii="宋体" w:hAnsi="宋体"/>
                <w:szCs w:val="21"/>
              </w:rPr>
              <w:t>传真</w:t>
            </w:r>
          </w:p>
        </w:tc>
        <w:tc>
          <w:tcPr>
            <w:tcW w:w="2822" w:type="dxa"/>
            <w:gridSpan w:val="2"/>
            <w:vAlign w:val="center"/>
          </w:tcPr>
          <w:p>
            <w:pP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04" w:hRule="atLeast"/>
        </w:trPr>
        <w:tc>
          <w:tcPr>
            <w:tcW w:w="8388" w:type="dxa"/>
            <w:gridSpan w:val="6"/>
            <w:tcBorders>
              <w:bottom w:val="nil"/>
            </w:tcBorders>
          </w:tcPr>
          <w:p>
            <w:pPr>
              <w:spacing w:beforeLines="50" w:afterLines="50"/>
              <w:rPr>
                <w:rFonts w:hint="eastAsia"/>
                <w:szCs w:val="21"/>
              </w:rPr>
            </w:pPr>
            <w:r>
              <w:rPr>
                <w:rFonts w:hint="eastAsia"/>
                <w:szCs w:val="21"/>
              </w:rPr>
              <w:t>推荐等级：</w:t>
            </w:r>
          </w:p>
          <w:p>
            <w:pPr>
              <w:spacing w:beforeLines="50" w:afterLines="50"/>
              <w:rPr>
                <w:szCs w:val="21"/>
              </w:rPr>
            </w:pPr>
            <w:r>
              <w:rPr>
                <w:rFonts w:hint="eastAsia"/>
                <w:szCs w:val="21"/>
              </w:rPr>
              <w:t>推荐单位意见：</w:t>
            </w:r>
          </w:p>
          <w:p>
            <w:pPr>
              <w:spacing w:beforeLines="20" w:line="264" w:lineRule="auto"/>
              <w:ind w:firstLine="420" w:firstLineChars="200"/>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20" w:hRule="atLeast"/>
        </w:trPr>
        <w:tc>
          <w:tcPr>
            <w:tcW w:w="8388" w:type="dxa"/>
            <w:gridSpan w:val="6"/>
            <w:tcBorders>
              <w:top w:val="nil"/>
            </w:tcBorders>
          </w:tcPr>
          <w:p>
            <w:pPr>
              <w:spacing w:beforeLines="50" w:afterLines="50"/>
              <w:rPr>
                <w:szCs w:val="21"/>
              </w:rPr>
            </w:pPr>
            <w:r>
              <w:rPr>
                <w:rFonts w:hint="eastAsia"/>
                <w:szCs w:val="21"/>
              </w:rPr>
              <w:t xml:space="preserve">                                               </w:t>
            </w:r>
          </w:p>
          <w:p>
            <w:pPr>
              <w:spacing w:beforeLines="50" w:afterLines="50"/>
              <w:rPr>
                <w:szCs w:val="21"/>
              </w:rPr>
            </w:pPr>
            <w:r>
              <w:rPr>
                <w:rFonts w:hint="eastAsia"/>
                <w:szCs w:val="21"/>
              </w:rPr>
              <w:t xml:space="preserve">                                                 年   月   日</w:t>
            </w:r>
          </w:p>
          <w:p>
            <w:pPr>
              <w:spacing w:beforeLines="50" w:afterLines="50"/>
              <w:ind w:firstLine="210" w:firstLineChars="100"/>
              <w:rPr>
                <w:szCs w:val="21"/>
              </w:rPr>
            </w:pPr>
            <w:r>
              <w:rPr>
                <w:rFonts w:hint="eastAsia"/>
                <w:szCs w:val="21"/>
              </w:rPr>
              <w:t xml:space="preserve">                                              （推荐单位公章）</w:t>
            </w:r>
          </w:p>
        </w:tc>
      </w:tr>
    </w:tbl>
    <w:p>
      <w:pPr>
        <w:spacing w:before="240" w:beforeLines="100" w:after="240" w:afterLines="100"/>
        <w:jc w:val="center"/>
        <w:outlineLvl w:val="0"/>
        <w:rPr>
          <w:rFonts w:hint="eastAsia"/>
          <w:color w:val="auto"/>
        </w:rPr>
      </w:pPr>
      <w:r>
        <w:rPr>
          <w:sz w:val="10"/>
          <w:szCs w:val="10"/>
        </w:rPr>
        <w:br w:type="page"/>
      </w:r>
      <w:r>
        <w:rPr>
          <w:rFonts w:hint="eastAsia" w:ascii="方正小标宋_GBK" w:hAnsi="方正小标宋_GBK" w:eastAsia="方正小标宋_GBK" w:cs="方正小标宋_GBK"/>
          <w:sz w:val="36"/>
          <w:szCs w:val="36"/>
        </w:rPr>
        <w:t>四、</w:t>
      </w:r>
      <w:r>
        <w:rPr>
          <w:rFonts w:hint="eastAsia" w:ascii="方正小标宋简体" w:eastAsia="方正小标宋简体"/>
          <w:color w:val="auto"/>
          <w:sz w:val="36"/>
          <w:szCs w:val="36"/>
          <w:lang w:val="en-US" w:eastAsia="zh-CN"/>
        </w:rPr>
        <w:t>标准</w:t>
      </w:r>
      <w:r>
        <w:rPr>
          <w:rFonts w:hint="eastAsia" w:ascii="方正小标宋简体" w:eastAsia="方正小标宋简体"/>
          <w:color w:val="auto"/>
          <w:sz w:val="36"/>
          <w:szCs w:val="36"/>
        </w:rPr>
        <w:t>项目情况</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85" w:type="dxa"/>
          <w:left w:w="108" w:type="dxa"/>
          <w:bottom w:w="85"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trHeight w:val="458" w:hRule="atLeast"/>
        </w:trPr>
        <w:tc>
          <w:tcPr>
            <w:tcW w:w="8522" w:type="dxa"/>
            <w:tcBorders>
              <w:bottom w:val="single" w:color="auto" w:sz="4" w:space="0"/>
            </w:tcBorders>
          </w:tcPr>
          <w:p>
            <w:pPr>
              <w:spacing w:beforeLines="20" w:line="264" w:lineRule="auto"/>
              <w:rPr>
                <w:rFonts w:ascii="宋体" w:hAnsi="宋体"/>
                <w:szCs w:val="21"/>
              </w:rPr>
            </w:pPr>
            <w:r>
              <w:rPr>
                <w:rFonts w:hint="eastAsia" w:ascii="方正仿宋简体" w:eastAsia="方正仿宋简体"/>
                <w:color w:val="auto"/>
                <w:sz w:val="24"/>
              </w:rPr>
              <w:t>1．</w:t>
            </w:r>
            <w:r>
              <w:rPr>
                <w:rFonts w:hint="eastAsia" w:ascii="方正仿宋简体" w:eastAsia="方正仿宋简体"/>
                <w:color w:val="auto"/>
                <w:sz w:val="24"/>
                <w:lang w:val="en-US" w:eastAsia="zh-CN"/>
              </w:rPr>
              <w:t>标准</w:t>
            </w:r>
            <w:r>
              <w:rPr>
                <w:rFonts w:hint="eastAsia" w:ascii="方正仿宋简体" w:eastAsia="方正仿宋简体"/>
                <w:color w:val="auto"/>
                <w:sz w:val="24"/>
              </w:rPr>
              <w:t>项目简介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trHeight w:val="11520" w:hRule="atLeast"/>
        </w:trPr>
        <w:tc>
          <w:tcPr>
            <w:tcW w:w="8522" w:type="dxa"/>
            <w:tcBorders>
              <w:bottom w:val="single" w:color="auto" w:sz="4" w:space="0"/>
            </w:tcBorders>
          </w:tcPr>
          <w:p>
            <w:pPr>
              <w:pStyle w:val="3"/>
              <w:snapToGrid w:val="0"/>
              <w:ind w:firstLine="0" w:firstLineChars="0"/>
              <w:rPr>
                <w:rFonts w:hint="eastAsia" w:ascii="方正仿宋简体" w:hAnsi="Times New Roman" w:eastAsia="方正仿宋简体" w:cs="Times New Roman"/>
                <w:color w:val="auto"/>
                <w:shd w:val="clear"/>
              </w:rPr>
            </w:pPr>
            <w:r>
              <w:rPr>
                <w:rFonts w:hint="eastAsia" w:ascii="方正仿宋简体" w:eastAsia="方正仿宋简体"/>
                <w:color w:val="auto"/>
                <w:sz w:val="24"/>
              </w:rPr>
              <w:t>（请介绍</w:t>
            </w:r>
            <w:r>
              <w:rPr>
                <w:rFonts w:hint="eastAsia" w:ascii="方正仿宋简体" w:eastAsia="方正仿宋简体"/>
                <w:color w:val="auto"/>
                <w:sz w:val="24"/>
                <w:lang w:val="en-US" w:eastAsia="zh-CN"/>
              </w:rPr>
              <w:t>标准</w:t>
            </w:r>
            <w:r>
              <w:rPr>
                <w:rFonts w:hint="eastAsia" w:ascii="方正仿宋简体" w:eastAsia="方正仿宋简体"/>
                <w:color w:val="auto"/>
                <w:sz w:val="24"/>
              </w:rPr>
              <w:t>项目基本情况，主要包括标准制定背景、主要技术内容、应用及效益情况等，限1500字）</w:t>
            </w:r>
          </w:p>
          <w:p>
            <w:pPr>
              <w:spacing w:beforeLines="20" w:line="264" w:lineRule="auto"/>
              <w:ind w:firstLine="420" w:firstLineChars="200"/>
              <w:rPr>
                <w:rFonts w:ascii="宋体" w:hAnsi="宋体"/>
                <w:szCs w:val="21"/>
              </w:rPr>
            </w:pPr>
          </w:p>
        </w:tc>
      </w:tr>
    </w:tbl>
    <w:p>
      <w:pPr>
        <w:rPr>
          <w:sz w:val="10"/>
          <w:szCs w:val="10"/>
        </w:rPr>
      </w:pPr>
      <w:r>
        <w:rPr>
          <w:sz w:val="10"/>
          <w:szCs w:val="10"/>
        </w:rPr>
        <w:br w:type="page"/>
      </w:r>
    </w:p>
    <w:p>
      <w:pPr>
        <w:rPr>
          <w:sz w:val="10"/>
          <w:szCs w:val="10"/>
        </w:rPr>
      </w:pPr>
    </w:p>
    <w:tbl>
      <w:tblPr>
        <w:tblStyle w:val="9"/>
        <w:tblW w:w="85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52"/>
        <w:gridCol w:w="2852"/>
        <w:gridCol w:w="28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 w:hRule="atLeast"/>
        </w:trPr>
        <w:tc>
          <w:tcPr>
            <w:tcW w:w="8560" w:type="dxa"/>
            <w:gridSpan w:val="3"/>
            <w:vAlign w:val="center"/>
          </w:tcPr>
          <w:p>
            <w:r>
              <w:rPr>
                <w:rFonts w:hint="eastAsia" w:ascii="方正仿宋简体" w:eastAsia="方正仿宋简体"/>
                <w:color w:val="auto"/>
                <w:sz w:val="24"/>
                <w:lang w:val="en-US" w:eastAsia="zh-CN"/>
              </w:rPr>
              <w:t>2</w:t>
            </w:r>
            <w:r>
              <w:rPr>
                <w:rFonts w:hint="eastAsia" w:ascii="方正仿宋简体" w:eastAsia="方正仿宋简体"/>
                <w:color w:val="auto"/>
                <w:sz w:val="24"/>
              </w:rPr>
              <w:t>．采用先进研究成果和自主知识产权的情况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 w:hRule="atLeast"/>
        </w:trPr>
        <w:tc>
          <w:tcPr>
            <w:tcW w:w="8560" w:type="dxa"/>
            <w:gridSpan w:val="3"/>
          </w:tcPr>
          <w:p>
            <w:pPr>
              <w:spacing w:beforeLines="20" w:line="264" w:lineRule="auto"/>
              <w:rPr>
                <w:rFonts w:hint="eastAsia" w:ascii="方正仿宋简体" w:hAnsi="Times New Roman" w:eastAsia="方正仿宋简体" w:cs="Times New Roman"/>
                <w:color w:val="auto"/>
                <w:kern w:val="2"/>
                <w:sz w:val="24"/>
                <w:szCs w:val="24"/>
                <w:lang w:val="en-US" w:eastAsia="zh-CN" w:bidi="ar-SA"/>
              </w:rPr>
            </w:pPr>
            <w:r>
              <w:rPr>
                <w:rFonts w:hint="eastAsia" w:ascii="方正仿宋简体" w:hAnsi="Times New Roman" w:eastAsia="方正仿宋简体" w:cs="Times New Roman"/>
                <w:color w:val="auto"/>
                <w:kern w:val="2"/>
                <w:sz w:val="24"/>
                <w:szCs w:val="24"/>
                <w:lang w:val="en-US" w:eastAsia="zh-CN" w:bidi="ar-SA"/>
              </w:rPr>
              <w:t>（介绍标准项目采用先进研究成果和自主知识产权的情况，限1500字）</w:t>
            </w:r>
          </w:p>
          <w:p>
            <w:pPr>
              <w:spacing w:beforeLines="20" w:line="264" w:lineRule="auto"/>
              <w:ind w:firstLine="420" w:firstLineChars="200"/>
              <w:rPr>
                <w:rFonts w:ascii="宋体" w:hAnsi="宋体"/>
                <w:szCs w:val="21"/>
              </w:rPr>
            </w:pPr>
          </w:p>
          <w:p>
            <w:pPr>
              <w:spacing w:beforeLines="20" w:line="264" w:lineRule="auto"/>
              <w:ind w:firstLine="420" w:firstLineChars="200"/>
              <w:rPr>
                <w:rFonts w:ascii="宋体" w:hAnsi="宋体"/>
                <w:szCs w:val="21"/>
              </w:rPr>
            </w:pPr>
          </w:p>
          <w:p>
            <w:pPr>
              <w:spacing w:beforeLines="20" w:line="264" w:lineRule="auto"/>
              <w:ind w:firstLine="420" w:firstLineChars="200"/>
              <w:rPr>
                <w:rFonts w:ascii="宋体" w:hAnsi="宋体"/>
                <w:szCs w:val="21"/>
              </w:rPr>
            </w:pPr>
          </w:p>
          <w:p>
            <w:pPr>
              <w:spacing w:beforeLines="20" w:line="264" w:lineRule="auto"/>
              <w:ind w:firstLine="420" w:firstLineChars="200"/>
              <w:rPr>
                <w:rFonts w:ascii="宋体" w:hAnsi="宋体"/>
                <w:szCs w:val="21"/>
              </w:rPr>
            </w:pPr>
          </w:p>
          <w:p>
            <w:pPr>
              <w:spacing w:beforeLines="20" w:line="264" w:lineRule="auto"/>
              <w:ind w:firstLine="420" w:firstLineChars="200"/>
              <w:rPr>
                <w:rFonts w:ascii="宋体" w:hAnsi="宋体"/>
                <w:szCs w:val="21"/>
              </w:rPr>
            </w:pPr>
          </w:p>
          <w:p>
            <w:pPr>
              <w:spacing w:beforeLines="20" w:line="264" w:lineRule="auto"/>
              <w:ind w:firstLine="420" w:firstLineChars="200"/>
              <w:rPr>
                <w:rFonts w:ascii="宋体" w:hAnsi="宋体"/>
                <w:szCs w:val="21"/>
              </w:rPr>
            </w:pPr>
          </w:p>
          <w:p>
            <w:pPr>
              <w:spacing w:beforeLines="20" w:line="264" w:lineRule="auto"/>
              <w:ind w:firstLine="420" w:firstLineChars="200"/>
              <w:rPr>
                <w:rFonts w:ascii="宋体" w:hAnsi="宋体"/>
                <w:szCs w:val="21"/>
              </w:rPr>
            </w:pPr>
          </w:p>
          <w:p>
            <w:pPr>
              <w:spacing w:beforeLines="20" w:line="264" w:lineRule="auto"/>
              <w:ind w:firstLine="420" w:firstLineChars="200"/>
              <w:rPr>
                <w:rFonts w:ascii="宋体" w:hAnsi="宋体"/>
                <w:szCs w:val="21"/>
              </w:rPr>
            </w:pPr>
          </w:p>
          <w:p>
            <w:pPr>
              <w:spacing w:beforeLines="20" w:line="264" w:lineRule="auto"/>
              <w:ind w:firstLine="420" w:firstLineChars="200"/>
              <w:rPr>
                <w:rFonts w:ascii="宋体" w:hAnsi="宋体"/>
                <w:szCs w:val="21"/>
              </w:rPr>
            </w:pPr>
          </w:p>
          <w:p>
            <w:pPr>
              <w:spacing w:beforeLines="20" w:line="264" w:lineRule="auto"/>
              <w:ind w:firstLine="420" w:firstLineChars="200"/>
              <w:rPr>
                <w:rFonts w:ascii="宋体" w:hAnsi="宋体"/>
                <w:szCs w:val="21"/>
              </w:rPr>
            </w:pPr>
          </w:p>
          <w:p>
            <w:pPr>
              <w:spacing w:beforeLines="20" w:line="264" w:lineRule="auto"/>
              <w:ind w:firstLine="420" w:firstLineChars="200"/>
              <w:rPr>
                <w:rFonts w:ascii="宋体" w:hAnsi="宋体"/>
                <w:szCs w:val="21"/>
              </w:rPr>
            </w:pPr>
          </w:p>
          <w:p>
            <w:pPr>
              <w:spacing w:beforeLines="20" w:line="264" w:lineRule="auto"/>
              <w:ind w:firstLine="420" w:firstLineChars="200"/>
              <w:rPr>
                <w:rFonts w:ascii="宋体" w:hAnsi="宋体"/>
                <w:szCs w:val="21"/>
              </w:rPr>
            </w:pPr>
          </w:p>
          <w:p>
            <w:pPr>
              <w:spacing w:beforeLines="20" w:line="264" w:lineRule="auto"/>
              <w:ind w:firstLine="420" w:firstLineChars="200"/>
              <w:rPr>
                <w:rFonts w:ascii="宋体" w:hAnsi="宋体"/>
                <w:szCs w:val="21"/>
              </w:rPr>
            </w:pPr>
          </w:p>
          <w:p>
            <w:pPr>
              <w:spacing w:beforeLines="20" w:line="264" w:lineRule="auto"/>
              <w:ind w:firstLine="420" w:firstLineChars="200"/>
              <w:rPr>
                <w:rFonts w:ascii="宋体" w:hAnsi="宋体"/>
                <w:szCs w:val="21"/>
              </w:rPr>
            </w:pPr>
          </w:p>
          <w:p>
            <w:pPr>
              <w:spacing w:beforeLines="20" w:line="264" w:lineRule="auto"/>
              <w:ind w:firstLine="420" w:firstLineChars="200"/>
              <w:rPr>
                <w:rFonts w:ascii="宋体" w:hAnsi="宋体"/>
                <w:szCs w:val="21"/>
              </w:rPr>
            </w:pPr>
          </w:p>
          <w:p>
            <w:pPr>
              <w:spacing w:beforeLines="20" w:line="264" w:lineRule="auto"/>
              <w:ind w:firstLine="420" w:firstLineChars="200"/>
              <w:rPr>
                <w:rFonts w:ascii="宋体" w:hAnsi="宋体"/>
                <w:szCs w:val="21"/>
              </w:rPr>
            </w:pPr>
          </w:p>
          <w:p>
            <w:pPr>
              <w:spacing w:beforeLines="20" w:line="264" w:lineRule="auto"/>
              <w:ind w:firstLine="420" w:firstLineChars="200"/>
              <w:rPr>
                <w:rFonts w:ascii="宋体" w:hAnsi="宋体"/>
                <w:szCs w:val="21"/>
              </w:rPr>
            </w:pPr>
          </w:p>
          <w:p>
            <w:pPr>
              <w:spacing w:beforeLines="20" w:line="264" w:lineRule="auto"/>
              <w:ind w:firstLine="420" w:firstLineChars="200"/>
              <w:rPr>
                <w:rFonts w:ascii="宋体" w:hAnsi="宋体"/>
                <w:szCs w:val="21"/>
              </w:rPr>
            </w:pPr>
          </w:p>
          <w:p>
            <w:pPr>
              <w:spacing w:beforeLines="20" w:line="264" w:lineRule="auto"/>
              <w:ind w:firstLine="420" w:firstLineChars="200"/>
              <w:rPr>
                <w:rFonts w:ascii="宋体" w:hAnsi="宋体"/>
                <w:szCs w:val="21"/>
              </w:rPr>
            </w:pPr>
          </w:p>
          <w:p>
            <w:pPr>
              <w:spacing w:beforeLines="20" w:line="264" w:lineRule="auto"/>
              <w:ind w:firstLine="420" w:firstLineChars="200"/>
              <w:rPr>
                <w:rFonts w:ascii="宋体" w:hAnsi="宋体"/>
                <w:szCs w:val="21"/>
              </w:rPr>
            </w:pPr>
          </w:p>
          <w:p>
            <w:pPr>
              <w:spacing w:beforeLines="20" w:line="264" w:lineRule="auto"/>
              <w:ind w:firstLine="420" w:firstLineChars="200"/>
              <w:rPr>
                <w:rFonts w:ascii="宋体" w:hAnsi="宋体"/>
                <w:szCs w:val="21"/>
              </w:rPr>
            </w:pPr>
          </w:p>
          <w:p>
            <w:pPr>
              <w:spacing w:beforeLines="20" w:line="264" w:lineRule="auto"/>
              <w:ind w:firstLine="420" w:firstLineChars="200"/>
              <w:rPr>
                <w:rFonts w:ascii="宋体" w:hAnsi="宋体"/>
                <w:szCs w:val="21"/>
              </w:rPr>
            </w:pPr>
          </w:p>
          <w:p>
            <w:pPr>
              <w:spacing w:beforeLines="20" w:line="264" w:lineRule="auto"/>
              <w:ind w:firstLine="420" w:firstLineChars="200"/>
              <w:rPr>
                <w:rFonts w:ascii="宋体" w:hAnsi="宋体"/>
                <w:szCs w:val="21"/>
              </w:rPr>
            </w:pPr>
          </w:p>
          <w:p>
            <w:pPr>
              <w:spacing w:beforeLines="20" w:line="264" w:lineRule="auto"/>
              <w:ind w:firstLine="420" w:firstLineChars="200"/>
              <w:rPr>
                <w:rFonts w:ascii="宋体" w:hAnsi="宋体"/>
                <w:szCs w:val="21"/>
              </w:rPr>
            </w:pPr>
          </w:p>
          <w:p>
            <w:pPr>
              <w:spacing w:beforeLines="20" w:line="264" w:lineRule="auto"/>
              <w:ind w:firstLine="420" w:firstLineChars="200"/>
              <w:rPr>
                <w:rFonts w:ascii="宋体" w:hAnsi="宋体"/>
                <w:szCs w:val="21"/>
              </w:rPr>
            </w:pPr>
          </w:p>
          <w:p>
            <w:pPr>
              <w:spacing w:beforeLines="20" w:line="264" w:lineRule="auto"/>
              <w:ind w:firstLine="420" w:firstLineChars="200"/>
              <w:rPr>
                <w:rFonts w:ascii="宋体" w:hAnsi="宋体"/>
                <w:szCs w:val="21"/>
              </w:rPr>
            </w:pPr>
          </w:p>
          <w:p>
            <w:pPr>
              <w:spacing w:beforeLines="20" w:line="264" w:lineRule="auto"/>
              <w:ind w:firstLine="420" w:firstLineChars="200"/>
              <w:rPr>
                <w:rFonts w:ascii="宋体" w:hAnsi="宋体"/>
                <w:szCs w:val="21"/>
              </w:rPr>
            </w:pPr>
          </w:p>
          <w:p>
            <w:pPr>
              <w:spacing w:beforeLines="20" w:line="264" w:lineRule="auto"/>
              <w:ind w:firstLine="420" w:firstLineChars="200"/>
              <w:rPr>
                <w:rFonts w:ascii="宋体" w:hAnsi="宋体"/>
                <w:szCs w:val="21"/>
              </w:rPr>
            </w:pPr>
          </w:p>
          <w:p>
            <w:pPr>
              <w:spacing w:beforeLines="20" w:line="264" w:lineRule="auto"/>
              <w:ind w:firstLine="420" w:firstLineChars="200"/>
              <w:rPr>
                <w:rFonts w:ascii="宋体" w:hAnsi="宋体"/>
                <w:szCs w:val="21"/>
              </w:rPr>
            </w:pPr>
          </w:p>
          <w:p>
            <w:pPr>
              <w:spacing w:beforeLines="20" w:line="264" w:lineRule="auto"/>
              <w:ind w:firstLine="420" w:firstLineChars="200"/>
              <w:rPr>
                <w:rFonts w:ascii="宋体" w:hAnsi="宋体"/>
                <w:szCs w:val="21"/>
              </w:rPr>
            </w:pPr>
          </w:p>
          <w:p>
            <w:pPr>
              <w:spacing w:beforeLines="20" w:line="264" w:lineRule="auto"/>
              <w:ind w:firstLine="420" w:firstLineChars="200"/>
              <w:rPr>
                <w:rFonts w:ascii="宋体" w:hAnsi="宋体"/>
                <w:szCs w:val="21"/>
              </w:rPr>
            </w:pPr>
          </w:p>
          <w:p>
            <w:pPr>
              <w:spacing w:beforeLines="20" w:line="264" w:lineRule="auto"/>
              <w:ind w:firstLine="420" w:firstLineChars="200"/>
              <w:rPr>
                <w:rFonts w:ascii="宋体" w:hAnsi="宋体"/>
                <w:szCs w:val="21"/>
              </w:rPr>
            </w:pPr>
          </w:p>
          <w:p>
            <w:pPr>
              <w:spacing w:beforeLines="20" w:line="264" w:lineRule="auto"/>
              <w:ind w:firstLine="420" w:firstLineChars="200"/>
              <w:rPr>
                <w:rFonts w:ascii="宋体" w:hAnsi="宋体"/>
                <w:szCs w:val="21"/>
              </w:rPr>
            </w:pPr>
          </w:p>
          <w:p>
            <w:pPr>
              <w:spacing w:beforeLines="20" w:line="264" w:lineRule="auto"/>
              <w:ind w:firstLine="420" w:firstLineChars="200"/>
              <w:rPr>
                <w:rFonts w:ascii="宋体" w:hAnsi="宋体"/>
                <w:szCs w:val="21"/>
              </w:rPr>
            </w:pPr>
          </w:p>
          <w:p>
            <w:pPr>
              <w:spacing w:beforeLines="20" w:line="264" w:lineRule="auto"/>
              <w:ind w:firstLine="420" w:firstLineChars="200"/>
              <w:rPr>
                <w:rFonts w:ascii="宋体" w:hAnsi="宋体"/>
                <w:szCs w:val="21"/>
              </w:rPr>
            </w:pPr>
          </w:p>
          <w:p>
            <w:pPr>
              <w:spacing w:beforeLines="20" w:line="264" w:lineRule="auto"/>
              <w:ind w:firstLine="420" w:firstLineChars="200"/>
              <w:rPr>
                <w:rFonts w:ascii="宋体" w:hAnsi="宋体"/>
                <w:szCs w:val="21"/>
              </w:rPr>
            </w:pPr>
          </w:p>
          <w:p>
            <w:pPr>
              <w:spacing w:beforeLines="20" w:line="264" w:lineRule="auto"/>
              <w:ind w:firstLine="420" w:firstLineChars="200"/>
              <w:rPr>
                <w:rFonts w:ascii="宋体" w:hAnsi="宋体"/>
                <w:szCs w:val="21"/>
              </w:rPr>
            </w:pPr>
          </w:p>
          <w:p>
            <w:pPr>
              <w:spacing w:beforeLines="20" w:line="264" w:lineRule="auto"/>
              <w:ind w:firstLine="0" w:firstLineChars="0"/>
              <w:rPr>
                <w:rFonts w:ascii="宋体" w:hAnsi="宋体"/>
                <w:szCs w:val="21"/>
              </w:rPr>
            </w:pPr>
            <w:r>
              <w:rPr>
                <w:rFonts w:hint="eastAsia" w:ascii="方正仿宋简体" w:eastAsia="方正仿宋简体"/>
                <w:color w:val="auto"/>
                <w:sz w:val="24"/>
                <w:lang w:val="en-US" w:eastAsia="zh-CN"/>
              </w:rPr>
              <w:t>3.</w:t>
            </w:r>
            <w:r>
              <w:rPr>
                <w:rFonts w:hint="eastAsia" w:ascii="方正仿宋简体" w:eastAsia="方正仿宋简体"/>
                <w:color w:val="auto"/>
                <w:sz w:val="24"/>
              </w:rPr>
              <w:t>技术水平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 w:hRule="atLeast"/>
        </w:trPr>
        <w:tc>
          <w:tcPr>
            <w:tcW w:w="8560" w:type="dxa"/>
            <w:gridSpan w:val="3"/>
          </w:tcPr>
          <w:p>
            <w:pPr>
              <w:spacing w:beforeLines="20" w:line="264" w:lineRule="auto"/>
              <w:ind w:firstLine="0" w:firstLineChars="0"/>
              <w:rPr>
                <w:rFonts w:hint="eastAsia" w:ascii="方正仿宋简体" w:eastAsia="方正仿宋简体"/>
                <w:color w:val="auto"/>
                <w:sz w:val="24"/>
              </w:rPr>
            </w:pPr>
            <w:r>
              <w:rPr>
                <w:rFonts w:hint="eastAsia" w:ascii="方正仿宋简体" w:eastAsia="方正仿宋简体"/>
                <w:color w:val="auto"/>
                <w:sz w:val="24"/>
              </w:rPr>
              <w:t>技术水平评价（单选）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0" w:hRule="atLeast"/>
        </w:trPr>
        <w:tc>
          <w:tcPr>
            <w:tcW w:w="2852" w:type="dxa"/>
            <w:vAlign w:val="center"/>
          </w:tcPr>
          <w:p>
            <w:pPr>
              <w:rPr>
                <w:rFonts w:hint="eastAsia" w:ascii="方正仿宋简体" w:hAnsi="Times New Roman" w:eastAsia="方正仿宋简体" w:cs="Times New Roman"/>
                <w:color w:val="auto"/>
                <w:kern w:val="2"/>
                <w:sz w:val="24"/>
                <w:szCs w:val="24"/>
                <w:lang w:val="en-US" w:eastAsia="zh-CN" w:bidi="ar-SA"/>
              </w:rPr>
            </w:pPr>
            <w:r>
              <w:rPr>
                <w:rFonts w:hint="eastAsia" w:ascii="方正仿宋简体" w:eastAsia="方正仿宋简体"/>
                <w:color w:val="auto"/>
                <w:sz w:val="24"/>
                <w:lang w:eastAsia="zh-CN"/>
              </w:rPr>
              <w:t>□</w:t>
            </w:r>
            <w:r>
              <w:rPr>
                <w:rFonts w:hint="eastAsia" w:ascii="方正仿宋简体" w:eastAsia="方正仿宋简体"/>
                <w:color w:val="auto"/>
                <w:sz w:val="24"/>
              </w:rPr>
              <w:t>领先同类</w:t>
            </w:r>
            <w:r>
              <w:rPr>
                <w:rFonts w:ascii="方正仿宋简体" w:eastAsia="方正仿宋简体"/>
                <w:color w:val="auto"/>
                <w:sz w:val="24"/>
              </w:rPr>
              <w:t>国际</w:t>
            </w:r>
            <w:r>
              <w:rPr>
                <w:rFonts w:hint="eastAsia" w:ascii="方正仿宋简体" w:eastAsia="方正仿宋简体"/>
                <w:color w:val="auto"/>
                <w:sz w:val="24"/>
              </w:rPr>
              <w:t>国内标准</w:t>
            </w:r>
            <w:r>
              <w:rPr>
                <w:rFonts w:ascii="方正仿宋简体" w:eastAsia="方正仿宋简体"/>
                <w:color w:val="auto"/>
                <w:sz w:val="24"/>
              </w:rPr>
              <w:t>水平</w:t>
            </w:r>
          </w:p>
        </w:tc>
        <w:tc>
          <w:tcPr>
            <w:tcW w:w="2852" w:type="dxa"/>
            <w:vAlign w:val="center"/>
          </w:tcPr>
          <w:p>
            <w:pPr>
              <w:rPr>
                <w:rFonts w:hint="eastAsia" w:ascii="方正仿宋简体" w:hAnsi="Times New Roman" w:eastAsia="方正仿宋简体" w:cs="Times New Roman"/>
                <w:color w:val="auto"/>
                <w:kern w:val="2"/>
                <w:sz w:val="24"/>
                <w:szCs w:val="24"/>
                <w:lang w:val="en-US" w:eastAsia="zh-CN" w:bidi="ar-SA"/>
              </w:rPr>
            </w:pPr>
            <w:r>
              <w:rPr>
                <w:rFonts w:hint="eastAsia" w:ascii="方正仿宋简体" w:eastAsia="方正仿宋简体"/>
                <w:color w:val="auto"/>
                <w:sz w:val="24"/>
              </w:rPr>
              <w:t>□达到同类</w:t>
            </w:r>
            <w:r>
              <w:rPr>
                <w:rFonts w:ascii="方正仿宋简体" w:eastAsia="方正仿宋简体"/>
                <w:color w:val="auto"/>
                <w:sz w:val="24"/>
              </w:rPr>
              <w:t>国际</w:t>
            </w:r>
            <w:r>
              <w:rPr>
                <w:rFonts w:hint="eastAsia" w:ascii="方正仿宋简体" w:eastAsia="方正仿宋简体"/>
                <w:color w:val="auto"/>
                <w:sz w:val="24"/>
              </w:rPr>
              <w:t>国内标准</w:t>
            </w:r>
            <w:r>
              <w:rPr>
                <w:rFonts w:ascii="方正仿宋简体" w:eastAsia="方正仿宋简体"/>
                <w:color w:val="auto"/>
                <w:sz w:val="24"/>
              </w:rPr>
              <w:t>水平</w:t>
            </w:r>
          </w:p>
        </w:tc>
        <w:tc>
          <w:tcPr>
            <w:tcW w:w="2856" w:type="dxa"/>
            <w:vAlign w:val="center"/>
          </w:tcPr>
          <w:p>
            <w:pPr>
              <w:rPr>
                <w:rFonts w:hint="eastAsia" w:ascii="方正仿宋简体" w:hAnsi="Times New Roman" w:eastAsia="方正仿宋简体" w:cs="Times New Roman"/>
                <w:color w:val="auto"/>
                <w:kern w:val="2"/>
                <w:sz w:val="24"/>
                <w:szCs w:val="24"/>
                <w:lang w:val="en-US" w:eastAsia="zh-CN" w:bidi="ar-SA"/>
              </w:rPr>
            </w:pPr>
            <w:r>
              <w:rPr>
                <w:rFonts w:hint="eastAsia" w:ascii="方正仿宋简体" w:eastAsia="方正仿宋简体"/>
                <w:color w:val="auto"/>
                <w:sz w:val="24"/>
              </w:rPr>
              <w:t>□低于同类国际</w:t>
            </w:r>
            <w:r>
              <w:rPr>
                <w:rFonts w:ascii="方正仿宋简体" w:eastAsia="方正仿宋简体"/>
                <w:color w:val="auto"/>
                <w:sz w:val="24"/>
              </w:rPr>
              <w:t>国内</w:t>
            </w:r>
            <w:r>
              <w:rPr>
                <w:rFonts w:hint="eastAsia" w:ascii="方正仿宋简体" w:eastAsia="方正仿宋简体"/>
                <w:color w:val="auto"/>
                <w:sz w:val="24"/>
              </w:rPr>
              <w:t>标准</w:t>
            </w:r>
            <w:r>
              <w:rPr>
                <w:rFonts w:ascii="方正仿宋简体" w:eastAsia="方正仿宋简体"/>
                <w:color w:val="auto"/>
                <w:sz w:val="24"/>
              </w:rPr>
              <w:t>水平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7" w:hRule="atLeast"/>
        </w:trPr>
        <w:tc>
          <w:tcPr>
            <w:tcW w:w="8560" w:type="dxa"/>
            <w:gridSpan w:val="3"/>
          </w:tcPr>
          <w:p>
            <w:pPr>
              <w:spacing w:beforeLines="20" w:line="264" w:lineRule="auto"/>
              <w:ind w:firstLine="0" w:firstLineChars="0"/>
              <w:rPr>
                <w:rFonts w:hint="eastAsia" w:ascii="方正仿宋简体" w:eastAsia="方正仿宋简体"/>
                <w:color w:val="auto"/>
                <w:sz w:val="24"/>
              </w:rPr>
            </w:pPr>
            <w:r>
              <w:rPr>
                <w:rFonts w:hint="eastAsia" w:ascii="方正仿宋简体" w:eastAsia="方正仿宋简体"/>
                <w:color w:val="auto"/>
                <w:sz w:val="24"/>
              </w:rPr>
              <w:t>（请从标准所包含关键技术内容的技术水平在国际、国内所处的水平进行描述，限1500字）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0" w:hRule="atLeast"/>
        </w:trPr>
        <w:tc>
          <w:tcPr>
            <w:tcW w:w="8560" w:type="dxa"/>
            <w:gridSpan w:val="3"/>
          </w:tcPr>
          <w:p>
            <w:pPr>
              <w:spacing w:beforeLines="20" w:line="264" w:lineRule="auto"/>
              <w:ind w:firstLine="480" w:firstLineChars="200"/>
              <w:rPr>
                <w:rFonts w:hint="eastAsia" w:ascii="方正仿宋简体" w:eastAsia="方正仿宋简体"/>
                <w:color w:val="auto"/>
                <w:sz w:val="24"/>
              </w:rPr>
            </w:pPr>
          </w:p>
          <w:p>
            <w:pPr>
              <w:spacing w:beforeLines="20" w:line="264" w:lineRule="auto"/>
              <w:ind w:firstLine="480" w:firstLineChars="200"/>
              <w:rPr>
                <w:rFonts w:hint="eastAsia" w:ascii="方正仿宋简体" w:eastAsia="方正仿宋简体"/>
                <w:color w:val="auto"/>
                <w:sz w:val="24"/>
              </w:rPr>
            </w:pPr>
          </w:p>
          <w:p>
            <w:pPr>
              <w:spacing w:beforeLines="20" w:line="264" w:lineRule="auto"/>
              <w:ind w:firstLine="480" w:firstLineChars="200"/>
              <w:rPr>
                <w:rFonts w:hint="eastAsia" w:ascii="方正仿宋简体" w:eastAsia="方正仿宋简体"/>
                <w:color w:val="auto"/>
                <w:sz w:val="24"/>
              </w:rPr>
            </w:pPr>
          </w:p>
          <w:p>
            <w:pPr>
              <w:spacing w:beforeLines="20" w:line="264" w:lineRule="auto"/>
              <w:ind w:firstLine="480" w:firstLineChars="200"/>
              <w:rPr>
                <w:rFonts w:hint="eastAsia" w:ascii="方正仿宋简体" w:eastAsia="方正仿宋简体"/>
                <w:color w:val="auto"/>
                <w:sz w:val="24"/>
              </w:rPr>
            </w:pPr>
          </w:p>
          <w:p>
            <w:pPr>
              <w:spacing w:beforeLines="20" w:line="264" w:lineRule="auto"/>
              <w:ind w:firstLine="480" w:firstLineChars="200"/>
              <w:rPr>
                <w:rFonts w:hint="eastAsia" w:ascii="方正仿宋简体" w:eastAsia="方正仿宋简体"/>
                <w:color w:val="auto"/>
                <w:sz w:val="24"/>
              </w:rPr>
            </w:pPr>
          </w:p>
          <w:p>
            <w:pPr>
              <w:spacing w:beforeLines="20" w:line="264" w:lineRule="auto"/>
              <w:ind w:firstLine="480" w:firstLineChars="200"/>
              <w:rPr>
                <w:rFonts w:hint="eastAsia" w:ascii="方正仿宋简体" w:eastAsia="方正仿宋简体"/>
                <w:color w:val="auto"/>
                <w:sz w:val="24"/>
              </w:rPr>
            </w:pPr>
          </w:p>
          <w:p>
            <w:pPr>
              <w:spacing w:beforeLines="20" w:line="264" w:lineRule="auto"/>
              <w:ind w:firstLine="480" w:firstLineChars="200"/>
              <w:rPr>
                <w:rFonts w:hint="eastAsia" w:ascii="方正仿宋简体" w:eastAsia="方正仿宋简体"/>
                <w:color w:val="auto"/>
                <w:sz w:val="24"/>
              </w:rPr>
            </w:pPr>
          </w:p>
          <w:p>
            <w:pPr>
              <w:spacing w:beforeLines="20" w:line="264" w:lineRule="auto"/>
              <w:ind w:firstLine="480" w:firstLineChars="200"/>
              <w:rPr>
                <w:rFonts w:hint="eastAsia" w:ascii="方正仿宋简体" w:eastAsia="方正仿宋简体"/>
                <w:color w:val="auto"/>
                <w:sz w:val="24"/>
              </w:rPr>
            </w:pPr>
          </w:p>
          <w:p>
            <w:pPr>
              <w:spacing w:beforeLines="20" w:line="264" w:lineRule="auto"/>
              <w:ind w:firstLine="480" w:firstLineChars="200"/>
              <w:rPr>
                <w:rFonts w:hint="eastAsia" w:ascii="方正仿宋简体" w:eastAsia="方正仿宋简体"/>
                <w:color w:val="auto"/>
                <w:sz w:val="24"/>
              </w:rPr>
            </w:pPr>
          </w:p>
          <w:p>
            <w:pPr>
              <w:spacing w:beforeLines="20" w:line="264" w:lineRule="auto"/>
              <w:ind w:firstLine="480" w:firstLineChars="200"/>
              <w:rPr>
                <w:rFonts w:hint="eastAsia" w:ascii="方正仿宋简体" w:eastAsia="方正仿宋简体"/>
                <w:color w:val="auto"/>
                <w:sz w:val="24"/>
              </w:rPr>
            </w:pPr>
          </w:p>
          <w:p>
            <w:pPr>
              <w:spacing w:beforeLines="20" w:line="264" w:lineRule="auto"/>
              <w:ind w:firstLine="480" w:firstLineChars="200"/>
              <w:rPr>
                <w:rFonts w:hint="eastAsia" w:ascii="方正仿宋简体" w:eastAsia="方正仿宋简体"/>
                <w:color w:val="auto"/>
                <w:sz w:val="24"/>
              </w:rPr>
            </w:pPr>
          </w:p>
          <w:p>
            <w:pPr>
              <w:spacing w:beforeLines="20" w:line="264" w:lineRule="auto"/>
              <w:ind w:firstLine="480" w:firstLineChars="200"/>
              <w:rPr>
                <w:rFonts w:hint="eastAsia" w:ascii="方正仿宋简体" w:eastAsia="方正仿宋简体"/>
                <w:color w:val="auto"/>
                <w:sz w:val="24"/>
              </w:rPr>
            </w:pPr>
          </w:p>
          <w:p>
            <w:pPr>
              <w:spacing w:beforeLines="20" w:line="264" w:lineRule="auto"/>
              <w:ind w:firstLine="480" w:firstLineChars="200"/>
              <w:rPr>
                <w:rFonts w:hint="eastAsia" w:ascii="方正仿宋简体" w:eastAsia="方正仿宋简体"/>
                <w:color w:val="auto"/>
                <w:sz w:val="24"/>
              </w:rPr>
            </w:pPr>
          </w:p>
          <w:p>
            <w:pPr>
              <w:spacing w:beforeLines="20" w:line="264" w:lineRule="auto"/>
              <w:ind w:firstLine="480" w:firstLineChars="200"/>
              <w:rPr>
                <w:rFonts w:hint="eastAsia" w:ascii="方正仿宋简体" w:eastAsia="方正仿宋简体"/>
                <w:color w:val="auto"/>
                <w:sz w:val="24"/>
              </w:rPr>
            </w:pPr>
          </w:p>
          <w:p>
            <w:pPr>
              <w:spacing w:beforeLines="20" w:line="264" w:lineRule="auto"/>
              <w:ind w:firstLine="480" w:firstLineChars="200"/>
              <w:rPr>
                <w:rFonts w:hint="eastAsia" w:ascii="方正仿宋简体" w:eastAsia="方正仿宋简体"/>
                <w:color w:val="auto"/>
                <w:sz w:val="24"/>
              </w:rPr>
            </w:pPr>
          </w:p>
          <w:p>
            <w:pPr>
              <w:spacing w:beforeLines="20" w:line="264" w:lineRule="auto"/>
              <w:ind w:firstLine="480" w:firstLineChars="200"/>
              <w:rPr>
                <w:rFonts w:hint="eastAsia" w:ascii="方正仿宋简体" w:eastAsia="方正仿宋简体"/>
                <w:color w:val="auto"/>
                <w:sz w:val="24"/>
              </w:rPr>
            </w:pPr>
          </w:p>
          <w:p>
            <w:pPr>
              <w:spacing w:beforeLines="20" w:line="264" w:lineRule="auto"/>
              <w:ind w:firstLine="480" w:firstLineChars="200"/>
              <w:rPr>
                <w:rFonts w:hint="eastAsia" w:ascii="方正仿宋简体" w:eastAsia="方正仿宋简体"/>
                <w:color w:val="auto"/>
                <w:sz w:val="24"/>
              </w:rPr>
            </w:pPr>
          </w:p>
          <w:p>
            <w:pPr>
              <w:spacing w:beforeLines="20" w:line="264" w:lineRule="auto"/>
              <w:ind w:firstLine="480" w:firstLineChars="200"/>
              <w:rPr>
                <w:rFonts w:hint="eastAsia" w:ascii="方正仿宋简体" w:eastAsia="方正仿宋简体"/>
                <w:color w:val="auto"/>
                <w:sz w:val="24"/>
              </w:rPr>
            </w:pPr>
          </w:p>
          <w:p>
            <w:pPr>
              <w:spacing w:beforeLines="20" w:line="264" w:lineRule="auto"/>
              <w:ind w:firstLine="480" w:firstLineChars="200"/>
              <w:rPr>
                <w:rFonts w:hint="eastAsia" w:ascii="方正仿宋简体" w:eastAsia="方正仿宋简体"/>
                <w:color w:val="auto"/>
                <w:sz w:val="24"/>
              </w:rPr>
            </w:pPr>
          </w:p>
          <w:p>
            <w:pPr>
              <w:spacing w:beforeLines="20" w:line="264" w:lineRule="auto"/>
              <w:ind w:firstLine="480" w:firstLineChars="200"/>
              <w:rPr>
                <w:rFonts w:hint="eastAsia" w:ascii="方正仿宋简体" w:eastAsia="方正仿宋简体"/>
                <w:color w:val="auto"/>
                <w:sz w:val="24"/>
              </w:rPr>
            </w:pPr>
          </w:p>
          <w:p>
            <w:pPr>
              <w:spacing w:beforeLines="20" w:line="264" w:lineRule="auto"/>
              <w:ind w:firstLine="480" w:firstLineChars="200"/>
              <w:rPr>
                <w:rFonts w:hint="eastAsia" w:ascii="方正仿宋简体" w:eastAsia="方正仿宋简体"/>
                <w:color w:val="auto"/>
                <w:sz w:val="24"/>
              </w:rPr>
            </w:pPr>
          </w:p>
          <w:p>
            <w:pPr>
              <w:spacing w:beforeLines="20" w:line="264" w:lineRule="auto"/>
              <w:ind w:firstLine="480" w:firstLineChars="200"/>
              <w:rPr>
                <w:rFonts w:hint="eastAsia" w:ascii="方正仿宋简体" w:eastAsia="方正仿宋简体"/>
                <w:color w:val="auto"/>
                <w:sz w:val="24"/>
              </w:rPr>
            </w:pPr>
          </w:p>
          <w:p>
            <w:pPr>
              <w:spacing w:beforeLines="20" w:line="264" w:lineRule="auto"/>
              <w:ind w:firstLine="480" w:firstLineChars="200"/>
              <w:rPr>
                <w:rFonts w:hint="eastAsia" w:ascii="方正仿宋简体" w:eastAsia="方正仿宋简体"/>
                <w:color w:val="auto"/>
                <w:sz w:val="24"/>
              </w:rPr>
            </w:pPr>
          </w:p>
          <w:p>
            <w:pPr>
              <w:spacing w:beforeLines="20" w:line="264" w:lineRule="auto"/>
              <w:ind w:firstLine="480" w:firstLineChars="200"/>
              <w:rPr>
                <w:rFonts w:hint="eastAsia" w:ascii="方正仿宋简体" w:eastAsia="方正仿宋简体"/>
                <w:color w:val="auto"/>
                <w:sz w:val="24"/>
              </w:rPr>
            </w:pPr>
          </w:p>
          <w:p>
            <w:pPr>
              <w:spacing w:beforeLines="20" w:line="264" w:lineRule="auto"/>
              <w:ind w:firstLine="480" w:firstLineChars="200"/>
              <w:rPr>
                <w:rFonts w:hint="eastAsia" w:ascii="方正仿宋简体" w:eastAsia="方正仿宋简体"/>
                <w:color w:val="auto"/>
                <w:sz w:val="24"/>
              </w:rPr>
            </w:pPr>
          </w:p>
          <w:p>
            <w:pPr>
              <w:spacing w:beforeLines="20" w:line="264" w:lineRule="auto"/>
              <w:ind w:firstLine="480" w:firstLineChars="200"/>
              <w:rPr>
                <w:rFonts w:hint="eastAsia" w:ascii="方正仿宋简体" w:eastAsia="方正仿宋简体"/>
                <w:color w:val="auto"/>
                <w:sz w:val="24"/>
              </w:rPr>
            </w:pPr>
          </w:p>
          <w:p>
            <w:pPr>
              <w:spacing w:beforeLines="20" w:line="264" w:lineRule="auto"/>
              <w:ind w:firstLine="480" w:firstLineChars="200"/>
              <w:rPr>
                <w:rFonts w:hint="eastAsia" w:ascii="方正仿宋简体" w:eastAsia="方正仿宋简体"/>
                <w:color w:val="auto"/>
                <w:sz w:val="24"/>
              </w:rPr>
            </w:pPr>
          </w:p>
        </w:tc>
      </w:tr>
    </w:tbl>
    <w:p>
      <w:pPr>
        <w:rPr>
          <w:sz w:val="10"/>
          <w:szCs w:val="10"/>
        </w:rPr>
      </w:pPr>
    </w:p>
    <w:p>
      <w:pPr>
        <w:rPr>
          <w:sz w:val="10"/>
          <w:szCs w:val="10"/>
        </w:rPr>
      </w:pPr>
      <w:r>
        <w:rPr>
          <w:sz w:val="10"/>
          <w:szCs w:val="10"/>
        </w:rPr>
        <w:br w:type="page"/>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85" w:type="dxa"/>
          <w:left w:w="108" w:type="dxa"/>
          <w:bottom w:w="85" w:type="dxa"/>
          <w:right w:w="108" w:type="dxa"/>
        </w:tblCellMar>
      </w:tblPr>
      <w:tblGrid>
        <w:gridCol w:w="3120"/>
        <w:gridCol w:w="2372"/>
        <w:gridCol w:w="27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trHeight w:val="90" w:hRule="atLeast"/>
        </w:trPr>
        <w:tc>
          <w:tcPr>
            <w:tcW w:w="8240" w:type="dxa"/>
            <w:gridSpan w:val="3"/>
            <w:noWrap w:val="0"/>
            <w:vAlign w:val="center"/>
          </w:tcPr>
          <w:p>
            <w:pPr>
              <w:rPr>
                <w:rFonts w:hint="eastAsia" w:ascii="方正仿宋简体" w:eastAsia="方正仿宋简体"/>
                <w:color w:val="auto"/>
                <w:sz w:val="24"/>
              </w:rPr>
            </w:pPr>
            <w:r>
              <w:rPr>
                <w:rFonts w:hint="eastAsia" w:ascii="方正仿宋简体" w:eastAsia="方正仿宋简体"/>
                <w:color w:val="auto"/>
                <w:sz w:val="24"/>
                <w:lang w:val="en-US" w:eastAsia="zh-CN"/>
              </w:rPr>
              <w:t>4</w:t>
            </w:r>
            <w:r>
              <w:rPr>
                <w:rFonts w:hint="eastAsia" w:ascii="方正仿宋简体" w:eastAsia="方正仿宋简体"/>
                <w:color w:val="auto"/>
                <w:sz w:val="24"/>
              </w:rPr>
              <w:t>．</w:t>
            </w:r>
            <w:r>
              <w:rPr>
                <w:rFonts w:ascii="方正仿宋简体" w:eastAsia="方正仿宋简体"/>
                <w:color w:val="auto"/>
                <w:sz w:val="24"/>
              </w:rPr>
              <w:t>创新性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trHeight w:val="90" w:hRule="atLeast"/>
        </w:trPr>
        <w:tc>
          <w:tcPr>
            <w:tcW w:w="8240" w:type="dxa"/>
            <w:gridSpan w:val="3"/>
            <w:noWrap w:val="0"/>
            <w:vAlign w:val="center"/>
          </w:tcPr>
          <w:p>
            <w:pPr>
              <w:rPr>
                <w:rFonts w:ascii="方正仿宋简体" w:eastAsia="方正仿宋简体"/>
                <w:color w:val="auto"/>
                <w:sz w:val="24"/>
              </w:rPr>
            </w:pPr>
            <w:r>
              <w:rPr>
                <w:rFonts w:hint="eastAsia" w:ascii="方正仿宋简体" w:eastAsia="方正仿宋简体"/>
                <w:color w:val="auto"/>
                <w:sz w:val="24"/>
              </w:rPr>
              <w:t>创新点（单选）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trHeight w:val="90" w:hRule="atLeast"/>
        </w:trPr>
        <w:tc>
          <w:tcPr>
            <w:tcW w:w="3120" w:type="dxa"/>
            <w:noWrap w:val="0"/>
            <w:vAlign w:val="center"/>
          </w:tcPr>
          <w:p>
            <w:pPr>
              <w:rPr>
                <w:rFonts w:hint="eastAsia" w:ascii="方正仿宋简体" w:hAnsi="华文中宋" w:eastAsia="方正仿宋简体" w:cs="方正小标宋简体"/>
                <w:color w:val="auto"/>
                <w:sz w:val="24"/>
              </w:rPr>
            </w:pPr>
            <w:r>
              <w:rPr>
                <w:rFonts w:hint="eastAsia" w:ascii="方正仿宋简体" w:eastAsia="方正仿宋简体"/>
                <w:color w:val="auto"/>
                <w:sz w:val="24"/>
              </w:rPr>
              <w:t>□</w:t>
            </w:r>
            <w:r>
              <w:rPr>
                <w:rFonts w:ascii="方正仿宋简体" w:hAnsi="华文中宋" w:eastAsia="方正仿宋简体" w:cs="方正小标宋简体"/>
                <w:color w:val="auto"/>
                <w:sz w:val="24"/>
              </w:rPr>
              <w:t>聚焦原始创新技术、集成创新技术或重大瓶颈问题</w:t>
            </w:r>
          </w:p>
        </w:tc>
        <w:tc>
          <w:tcPr>
            <w:tcW w:w="2372" w:type="dxa"/>
            <w:noWrap w:val="0"/>
            <w:vAlign w:val="center"/>
          </w:tcPr>
          <w:p>
            <w:pPr>
              <w:rPr>
                <w:rFonts w:hint="eastAsia" w:ascii="方正仿宋简体" w:hAnsi="华文中宋" w:eastAsia="方正仿宋简体" w:cs="方正小标宋简体"/>
                <w:color w:val="auto"/>
                <w:sz w:val="24"/>
              </w:rPr>
            </w:pPr>
            <w:r>
              <w:rPr>
                <w:rFonts w:hint="eastAsia" w:ascii="方正仿宋简体" w:eastAsia="方正仿宋简体"/>
                <w:color w:val="auto"/>
                <w:sz w:val="24"/>
              </w:rPr>
              <w:t>□</w:t>
            </w:r>
            <w:r>
              <w:rPr>
                <w:rFonts w:ascii="方正仿宋简体" w:hAnsi="华文中宋" w:eastAsia="方正仿宋简体" w:cs="方正小标宋简体"/>
                <w:color w:val="auto"/>
                <w:sz w:val="24"/>
              </w:rPr>
              <w:t>聚焦关键共性技术</w:t>
            </w:r>
          </w:p>
        </w:tc>
        <w:tc>
          <w:tcPr>
            <w:tcW w:w="2748" w:type="dxa"/>
            <w:noWrap w:val="0"/>
            <w:vAlign w:val="center"/>
          </w:tcPr>
          <w:p>
            <w:pPr>
              <w:rPr>
                <w:rFonts w:hint="eastAsia" w:ascii="方正仿宋简体" w:hAnsi="华文中宋" w:eastAsia="方正仿宋简体" w:cs="方正小标宋简体"/>
                <w:color w:val="auto"/>
                <w:sz w:val="24"/>
              </w:rPr>
            </w:pPr>
            <w:r>
              <w:rPr>
                <w:rFonts w:hint="eastAsia" w:ascii="方正仿宋简体" w:eastAsia="方正仿宋简体"/>
                <w:color w:val="auto"/>
                <w:sz w:val="24"/>
              </w:rPr>
              <w:t>□</w:t>
            </w:r>
            <w:r>
              <w:rPr>
                <w:rFonts w:ascii="方正仿宋简体" w:hAnsi="华文中宋" w:eastAsia="方正仿宋简体" w:cs="方正小标宋简体"/>
                <w:color w:val="auto"/>
                <w:sz w:val="24"/>
              </w:rPr>
              <w:t>聚焦具体产品、服务、工艺和管理创新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trHeight w:val="90" w:hRule="atLeast"/>
        </w:trPr>
        <w:tc>
          <w:tcPr>
            <w:tcW w:w="8240" w:type="dxa"/>
            <w:gridSpan w:val="3"/>
            <w:noWrap w:val="0"/>
            <w:vAlign w:val="top"/>
          </w:tcPr>
          <w:p>
            <w:pPr>
              <w:ind w:firstLine="0" w:firstLineChars="0"/>
              <w:rPr>
                <w:rFonts w:hint="eastAsia" w:ascii="方正仿宋简体" w:eastAsia="方正仿宋简体"/>
                <w:color w:val="auto"/>
                <w:sz w:val="24"/>
              </w:rPr>
            </w:pPr>
            <w:r>
              <w:rPr>
                <w:rFonts w:hint="eastAsia" w:ascii="方正仿宋简体" w:eastAsia="方正仿宋简体"/>
                <w:color w:val="auto"/>
                <w:sz w:val="24"/>
              </w:rPr>
              <w:t>（请从标准聚焦新技术、新问题，创新程度进行描述，限1500字）</w:t>
            </w:r>
          </w:p>
          <w:p>
            <w:pPr>
              <w:ind w:firstLine="0" w:firstLineChars="0"/>
              <w:rPr>
                <w:rFonts w:hint="eastAsia" w:ascii="方正仿宋简体" w:eastAsia="方正仿宋简体"/>
                <w:color w:val="auto"/>
                <w:sz w:val="24"/>
              </w:rPr>
            </w:pPr>
          </w:p>
          <w:p>
            <w:pPr>
              <w:ind w:firstLine="0" w:firstLineChars="0"/>
              <w:rPr>
                <w:rFonts w:hint="eastAsia" w:ascii="方正仿宋简体" w:eastAsia="方正仿宋简体"/>
                <w:color w:val="auto"/>
                <w:sz w:val="24"/>
              </w:rPr>
            </w:pPr>
          </w:p>
          <w:p>
            <w:pPr>
              <w:ind w:firstLine="0" w:firstLineChars="0"/>
              <w:rPr>
                <w:rFonts w:hint="eastAsia" w:ascii="方正仿宋简体" w:eastAsia="方正仿宋简体"/>
                <w:color w:val="auto"/>
                <w:sz w:val="24"/>
              </w:rPr>
            </w:pPr>
          </w:p>
          <w:p>
            <w:pPr>
              <w:ind w:firstLine="0" w:firstLineChars="0"/>
              <w:rPr>
                <w:rFonts w:hint="eastAsia" w:ascii="方正仿宋简体" w:eastAsia="方正仿宋简体"/>
                <w:color w:val="auto"/>
                <w:sz w:val="24"/>
              </w:rPr>
            </w:pPr>
          </w:p>
          <w:p>
            <w:pPr>
              <w:ind w:firstLine="0" w:firstLineChars="0"/>
              <w:rPr>
                <w:rFonts w:hint="eastAsia" w:ascii="方正仿宋简体" w:eastAsia="方正仿宋简体"/>
                <w:color w:val="auto"/>
                <w:sz w:val="24"/>
              </w:rPr>
            </w:pPr>
          </w:p>
          <w:p>
            <w:pPr>
              <w:ind w:firstLine="0" w:firstLineChars="0"/>
              <w:rPr>
                <w:rFonts w:hint="eastAsia" w:ascii="方正仿宋简体" w:eastAsia="方正仿宋简体"/>
                <w:color w:val="auto"/>
                <w:sz w:val="24"/>
              </w:rPr>
            </w:pPr>
          </w:p>
          <w:p>
            <w:pPr>
              <w:ind w:firstLine="0" w:firstLineChars="0"/>
              <w:rPr>
                <w:rFonts w:hint="eastAsia" w:ascii="方正仿宋简体" w:eastAsia="方正仿宋简体"/>
                <w:color w:val="auto"/>
                <w:sz w:val="24"/>
              </w:rPr>
            </w:pPr>
          </w:p>
          <w:p>
            <w:pPr>
              <w:ind w:firstLine="0" w:firstLineChars="0"/>
              <w:rPr>
                <w:rFonts w:hint="eastAsia" w:ascii="方正仿宋简体" w:eastAsia="方正仿宋简体"/>
                <w:color w:val="auto"/>
                <w:sz w:val="24"/>
              </w:rPr>
            </w:pPr>
          </w:p>
          <w:p>
            <w:pPr>
              <w:ind w:firstLine="0" w:firstLineChars="0"/>
              <w:rPr>
                <w:rFonts w:hint="eastAsia" w:ascii="方正仿宋简体" w:eastAsia="方正仿宋简体"/>
                <w:color w:val="auto"/>
                <w:sz w:val="24"/>
              </w:rPr>
            </w:pPr>
          </w:p>
          <w:p>
            <w:pPr>
              <w:ind w:firstLine="0" w:firstLineChars="0"/>
              <w:rPr>
                <w:rFonts w:hint="eastAsia" w:ascii="方正仿宋简体" w:eastAsia="方正仿宋简体"/>
                <w:color w:val="auto"/>
                <w:sz w:val="24"/>
              </w:rPr>
            </w:pPr>
          </w:p>
          <w:p>
            <w:pPr>
              <w:ind w:firstLine="0" w:firstLineChars="0"/>
              <w:rPr>
                <w:rFonts w:hint="eastAsia" w:ascii="方正仿宋简体" w:eastAsia="方正仿宋简体"/>
                <w:color w:val="auto"/>
                <w:sz w:val="24"/>
              </w:rPr>
            </w:pPr>
          </w:p>
          <w:p>
            <w:pPr>
              <w:ind w:firstLine="0" w:firstLineChars="0"/>
              <w:rPr>
                <w:rFonts w:hint="eastAsia" w:ascii="方正仿宋简体" w:eastAsia="方正仿宋简体"/>
                <w:color w:val="auto"/>
                <w:sz w:val="24"/>
              </w:rPr>
            </w:pPr>
          </w:p>
          <w:p>
            <w:pPr>
              <w:ind w:firstLine="0" w:firstLineChars="0"/>
              <w:rPr>
                <w:rFonts w:hint="eastAsia" w:ascii="方正仿宋简体" w:eastAsia="方正仿宋简体"/>
                <w:color w:val="auto"/>
                <w:sz w:val="24"/>
              </w:rPr>
            </w:pPr>
          </w:p>
          <w:p>
            <w:pPr>
              <w:ind w:firstLine="0" w:firstLineChars="0"/>
              <w:rPr>
                <w:rFonts w:hint="eastAsia" w:ascii="方正仿宋简体" w:eastAsia="方正仿宋简体"/>
                <w:color w:val="auto"/>
                <w:sz w:val="24"/>
              </w:rPr>
            </w:pPr>
          </w:p>
          <w:p>
            <w:pPr>
              <w:ind w:firstLine="0" w:firstLineChars="0"/>
              <w:rPr>
                <w:rFonts w:hint="eastAsia" w:ascii="方正仿宋简体" w:eastAsia="方正仿宋简体"/>
                <w:color w:val="auto"/>
                <w:sz w:val="24"/>
              </w:rPr>
            </w:pPr>
          </w:p>
          <w:p>
            <w:pPr>
              <w:ind w:firstLine="0" w:firstLineChars="0"/>
              <w:rPr>
                <w:rFonts w:hint="eastAsia" w:ascii="方正仿宋简体" w:eastAsia="方正仿宋简体"/>
                <w:color w:val="auto"/>
                <w:sz w:val="24"/>
              </w:rPr>
            </w:pPr>
          </w:p>
          <w:p>
            <w:pPr>
              <w:ind w:firstLine="0" w:firstLineChars="0"/>
              <w:rPr>
                <w:rFonts w:hint="eastAsia" w:ascii="方正仿宋简体" w:eastAsia="方正仿宋简体"/>
                <w:color w:val="auto"/>
                <w:sz w:val="24"/>
              </w:rPr>
            </w:pPr>
          </w:p>
          <w:p>
            <w:pPr>
              <w:ind w:firstLine="0" w:firstLineChars="0"/>
              <w:rPr>
                <w:rFonts w:hint="eastAsia" w:ascii="方正仿宋简体" w:eastAsia="方正仿宋简体"/>
                <w:color w:val="auto"/>
                <w:sz w:val="24"/>
              </w:rPr>
            </w:pPr>
          </w:p>
          <w:p>
            <w:pPr>
              <w:ind w:firstLine="0" w:firstLineChars="0"/>
              <w:rPr>
                <w:rFonts w:hint="eastAsia" w:ascii="方正仿宋简体" w:eastAsia="方正仿宋简体"/>
                <w:color w:val="auto"/>
                <w:sz w:val="24"/>
              </w:rPr>
            </w:pPr>
          </w:p>
          <w:p>
            <w:pPr>
              <w:ind w:firstLine="0" w:firstLineChars="0"/>
              <w:rPr>
                <w:rFonts w:hint="eastAsia" w:ascii="方正仿宋简体" w:eastAsia="方正仿宋简体"/>
                <w:color w:val="auto"/>
                <w:sz w:val="24"/>
              </w:rPr>
            </w:pPr>
          </w:p>
          <w:p>
            <w:pPr>
              <w:ind w:firstLine="0" w:firstLineChars="0"/>
              <w:rPr>
                <w:rFonts w:hint="eastAsia" w:ascii="方正仿宋简体" w:eastAsia="方正仿宋简体"/>
                <w:color w:val="auto"/>
                <w:sz w:val="24"/>
              </w:rPr>
            </w:pPr>
          </w:p>
          <w:p>
            <w:pPr>
              <w:ind w:firstLine="0" w:firstLineChars="0"/>
              <w:rPr>
                <w:rFonts w:hint="eastAsia" w:ascii="方正仿宋简体" w:eastAsia="方正仿宋简体"/>
                <w:color w:val="auto"/>
                <w:sz w:val="24"/>
              </w:rPr>
            </w:pPr>
          </w:p>
          <w:p>
            <w:pPr>
              <w:ind w:firstLine="0" w:firstLineChars="0"/>
              <w:rPr>
                <w:rFonts w:hint="eastAsia" w:ascii="方正仿宋简体" w:eastAsia="方正仿宋简体"/>
                <w:color w:val="auto"/>
                <w:sz w:val="24"/>
              </w:rPr>
            </w:pPr>
          </w:p>
          <w:p>
            <w:pPr>
              <w:ind w:firstLine="0" w:firstLineChars="0"/>
              <w:rPr>
                <w:rFonts w:hint="eastAsia" w:ascii="方正仿宋简体" w:eastAsia="方正仿宋简体"/>
                <w:color w:val="auto"/>
                <w:sz w:val="24"/>
              </w:rPr>
            </w:pPr>
          </w:p>
          <w:p>
            <w:pPr>
              <w:ind w:firstLine="0" w:firstLineChars="0"/>
              <w:rPr>
                <w:rFonts w:hint="eastAsia" w:ascii="方正仿宋简体" w:eastAsia="方正仿宋简体"/>
                <w:color w:val="auto"/>
                <w:sz w:val="24"/>
              </w:rPr>
            </w:pPr>
          </w:p>
          <w:p>
            <w:pPr>
              <w:ind w:firstLine="0" w:firstLineChars="0"/>
              <w:rPr>
                <w:rFonts w:hint="eastAsia" w:ascii="方正仿宋简体" w:eastAsia="方正仿宋简体"/>
                <w:color w:val="auto"/>
                <w:sz w:val="24"/>
              </w:rPr>
            </w:pPr>
          </w:p>
          <w:p>
            <w:pPr>
              <w:ind w:firstLine="0" w:firstLineChars="0"/>
              <w:rPr>
                <w:rFonts w:hint="eastAsia" w:ascii="方正仿宋简体" w:eastAsia="方正仿宋简体"/>
                <w:color w:val="auto"/>
                <w:sz w:val="24"/>
              </w:rPr>
            </w:pPr>
          </w:p>
          <w:p>
            <w:pPr>
              <w:ind w:firstLine="0" w:firstLineChars="0"/>
              <w:rPr>
                <w:rFonts w:hint="eastAsia" w:ascii="方正仿宋简体" w:eastAsia="方正仿宋简体"/>
                <w:color w:val="auto"/>
                <w:sz w:val="24"/>
              </w:rPr>
            </w:pPr>
          </w:p>
          <w:p>
            <w:pPr>
              <w:ind w:firstLine="0" w:firstLineChars="0"/>
              <w:rPr>
                <w:rFonts w:hint="eastAsia" w:ascii="方正仿宋简体" w:eastAsia="方正仿宋简体"/>
                <w:color w:val="auto"/>
                <w:sz w:val="24"/>
              </w:rPr>
            </w:pPr>
          </w:p>
          <w:p>
            <w:pPr>
              <w:ind w:firstLine="0" w:firstLineChars="0"/>
              <w:rPr>
                <w:rFonts w:hint="eastAsia" w:ascii="方正仿宋简体" w:eastAsia="方正仿宋简体"/>
                <w:color w:val="auto"/>
                <w:sz w:val="24"/>
              </w:rPr>
            </w:pPr>
          </w:p>
          <w:p>
            <w:pPr>
              <w:ind w:firstLine="0" w:firstLineChars="0"/>
              <w:rPr>
                <w:rFonts w:hint="eastAsia" w:ascii="方正仿宋简体" w:eastAsia="方正仿宋简体"/>
                <w:color w:val="auto"/>
                <w:sz w:val="24"/>
              </w:rPr>
            </w:pPr>
          </w:p>
          <w:p>
            <w:pPr>
              <w:ind w:firstLine="0" w:firstLineChars="0"/>
              <w:rPr>
                <w:rFonts w:hint="eastAsia" w:ascii="方正仿宋简体" w:eastAsia="方正仿宋简体"/>
                <w:color w:val="auto"/>
                <w:sz w:val="24"/>
              </w:rPr>
            </w:pPr>
          </w:p>
          <w:p>
            <w:pPr>
              <w:ind w:firstLine="0" w:firstLineChars="0"/>
              <w:rPr>
                <w:rFonts w:hint="eastAsia" w:ascii="方正仿宋简体" w:eastAsia="方正仿宋简体"/>
                <w:color w:val="auto"/>
                <w:sz w:val="24"/>
              </w:rPr>
            </w:pPr>
          </w:p>
        </w:tc>
      </w:tr>
    </w:tbl>
    <w:p>
      <w:pPr>
        <w:rPr>
          <w:sz w:val="10"/>
          <w:szCs w:val="10"/>
        </w:rPr>
      </w:pPr>
      <w:r>
        <w:rPr>
          <w:sz w:val="10"/>
          <w:szCs w:val="10"/>
        </w:rPr>
        <w:br w:type="page"/>
      </w:r>
    </w:p>
    <w:p>
      <w:pPr>
        <w:rPr>
          <w:sz w:val="10"/>
          <w:szCs w:val="10"/>
        </w:rPr>
      </w:pPr>
    </w:p>
    <w:p>
      <w:pPr>
        <w:rPr>
          <w:sz w:val="10"/>
          <w:szCs w:val="10"/>
        </w:rPr>
      </w:pP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85" w:type="dxa"/>
          <w:left w:w="108" w:type="dxa"/>
          <w:bottom w:w="85"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trHeight w:val="446" w:hRule="atLeast"/>
        </w:trPr>
        <w:tc>
          <w:tcPr>
            <w:tcW w:w="8522" w:type="dxa"/>
            <w:vAlign w:val="center"/>
          </w:tcPr>
          <w:p>
            <w:r>
              <w:rPr>
                <w:rFonts w:hint="default" w:ascii="方正仿宋简体" w:eastAsia="方正仿宋简体"/>
                <w:color w:val="auto"/>
                <w:sz w:val="24"/>
                <w:lang w:val="en-US" w:eastAsia="zh-CN"/>
              </w:rPr>
              <w:t>5</w:t>
            </w:r>
            <w:r>
              <w:rPr>
                <w:rFonts w:hint="default" w:ascii="方正仿宋简体" w:eastAsia="方正仿宋简体"/>
                <w:color w:val="auto"/>
                <w:sz w:val="24"/>
              </w:rPr>
              <w:t>．标准的实施情况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trHeight w:val="12743" w:hRule="atLeast"/>
        </w:trPr>
        <w:tc>
          <w:tcPr>
            <w:tcW w:w="8522" w:type="dxa"/>
            <w:tcBorders>
              <w:bottom w:val="single" w:color="auto" w:sz="4" w:space="0"/>
            </w:tcBorders>
          </w:tcPr>
          <w:p>
            <w:pPr>
              <w:spacing w:beforeLines="20" w:line="264" w:lineRule="auto"/>
              <w:rPr>
                <w:rFonts w:hint="eastAsia" w:ascii="方正仿宋简体" w:hAnsi="Times New Roman" w:eastAsia="方正仿宋简体" w:cs="Times New Roman"/>
                <w:color w:val="auto"/>
                <w:sz w:val="24"/>
                <w:szCs w:val="24"/>
                <w:lang w:val="en-US" w:eastAsia="zh-CN"/>
              </w:rPr>
            </w:pPr>
            <w:r>
              <w:rPr>
                <w:rFonts w:hint="eastAsia" w:ascii="方正仿宋简体" w:hAnsi="Times New Roman" w:eastAsia="方正仿宋简体"/>
                <w:color w:val="auto"/>
                <w:sz w:val="24"/>
                <w:szCs w:val="24"/>
              </w:rPr>
              <w:t>A</w:t>
            </w:r>
            <w:r>
              <w:rPr>
                <w:rFonts w:hint="eastAsia" w:ascii="方正仿宋简体" w:hAnsi="Times New Roman" w:eastAsia="方正仿宋简体"/>
                <w:color w:val="auto"/>
                <w:sz w:val="24"/>
                <w:szCs w:val="24"/>
                <w:lang w:eastAsia="zh-CN"/>
              </w:rPr>
              <w:t>.</w:t>
            </w:r>
            <w:r>
              <w:rPr>
                <w:rFonts w:hint="eastAsia" w:ascii="方正仿宋简体" w:hAnsi="Times New Roman" w:eastAsia="方正仿宋简体" w:cs="Times New Roman"/>
                <w:color w:val="auto"/>
                <w:sz w:val="24"/>
                <w:szCs w:val="24"/>
                <w:lang w:eastAsia="zh-CN"/>
              </w:rPr>
              <w:t>标准的应用情况（请从</w:t>
            </w:r>
            <w:r>
              <w:rPr>
                <w:rFonts w:hint="eastAsia" w:ascii="方正仿宋简体" w:hAnsi="Times New Roman" w:eastAsia="方正仿宋简体" w:cs="Times New Roman"/>
                <w:color w:val="auto"/>
                <w:sz w:val="24"/>
                <w:szCs w:val="24"/>
              </w:rPr>
              <w:t>标准应用领域、</w:t>
            </w:r>
            <w:r>
              <w:rPr>
                <w:rFonts w:hint="eastAsia" w:ascii="方正仿宋简体" w:hAnsi="Times New Roman" w:eastAsia="方正仿宋简体" w:cs="Times New Roman"/>
                <w:color w:val="auto"/>
                <w:sz w:val="24"/>
                <w:szCs w:val="24"/>
                <w:lang w:eastAsia="zh-CN"/>
              </w:rPr>
              <w:t>应用规模、实施方式、</w:t>
            </w:r>
            <w:r>
              <w:rPr>
                <w:rFonts w:hint="eastAsia" w:ascii="方正仿宋简体" w:hAnsi="Times New Roman" w:eastAsia="方正仿宋简体" w:cs="Times New Roman"/>
                <w:color w:val="auto"/>
                <w:sz w:val="24"/>
                <w:szCs w:val="24"/>
              </w:rPr>
              <w:t>普及程度等内容</w:t>
            </w:r>
            <w:r>
              <w:rPr>
                <w:rFonts w:hint="eastAsia" w:ascii="方正仿宋简体" w:hAnsi="Times New Roman" w:eastAsia="方正仿宋简体" w:cs="Times New Roman"/>
                <w:color w:val="auto"/>
                <w:sz w:val="24"/>
                <w:szCs w:val="24"/>
                <w:lang w:eastAsia="zh-CN"/>
              </w:rPr>
              <w:t>进行描述，</w:t>
            </w:r>
            <w:r>
              <w:rPr>
                <w:rFonts w:hint="eastAsia" w:ascii="方正仿宋简体" w:hAnsi="Times New Roman" w:eastAsia="方正仿宋简体" w:cs="Times New Roman"/>
                <w:color w:val="auto"/>
                <w:sz w:val="24"/>
                <w:szCs w:val="24"/>
              </w:rPr>
              <w:t>限1</w:t>
            </w:r>
            <w:r>
              <w:rPr>
                <w:rFonts w:hint="eastAsia" w:ascii="方正仿宋简体" w:hAnsi="Times New Roman" w:eastAsia="方正仿宋简体" w:cs="Times New Roman"/>
                <w:color w:val="auto"/>
                <w:sz w:val="24"/>
                <w:szCs w:val="24"/>
                <w:lang w:val="en-US" w:eastAsia="zh-CN"/>
              </w:rPr>
              <w:t>5</w:t>
            </w:r>
            <w:r>
              <w:rPr>
                <w:rFonts w:hint="eastAsia" w:ascii="方正仿宋简体" w:hAnsi="Times New Roman" w:eastAsia="方正仿宋简体" w:cs="Times New Roman"/>
                <w:color w:val="auto"/>
                <w:sz w:val="24"/>
                <w:szCs w:val="24"/>
              </w:rPr>
              <w:t>00字</w:t>
            </w:r>
            <w:r>
              <w:rPr>
                <w:rFonts w:hint="eastAsia" w:ascii="方正仿宋简体" w:hAnsi="Times New Roman" w:eastAsia="方正仿宋简体" w:cs="Times New Roman"/>
                <w:color w:val="auto"/>
                <w:sz w:val="24"/>
                <w:szCs w:val="24"/>
                <w:lang w:eastAsia="zh-CN"/>
              </w:rPr>
              <w:t>）</w:t>
            </w:r>
          </w:p>
          <w:p>
            <w:pPr>
              <w:adjustRightInd w:val="0"/>
              <w:snapToGrid w:val="0"/>
              <w:spacing w:line="360" w:lineRule="auto"/>
              <w:ind w:firstLine="360" w:firstLineChars="150"/>
              <w:rPr>
                <w:rFonts w:ascii="宋体" w:hAnsi="宋体"/>
                <w:sz w:val="24"/>
              </w:rPr>
            </w:pPr>
          </w:p>
          <w:p>
            <w:pPr>
              <w:spacing w:line="360" w:lineRule="auto"/>
              <w:ind w:firstLine="480" w:firstLineChars="200"/>
              <w:rPr>
                <w:sz w:val="24"/>
              </w:rPr>
            </w:pPr>
            <w:r>
              <w:rPr>
                <w:rFonts w:hint="eastAsia"/>
                <w:sz w:val="24"/>
              </w:rPr>
              <w:t xml:space="preserve">  </w:t>
            </w:r>
          </w:p>
          <w:p>
            <w:pPr>
              <w:spacing w:beforeLines="20" w:line="264" w:lineRule="auto"/>
              <w:ind w:firstLine="420" w:firstLineChars="200"/>
              <w:rPr>
                <w:rFonts w:ascii="宋体" w:hAnsi="宋体"/>
                <w:szCs w:val="21"/>
              </w:rPr>
            </w:pPr>
          </w:p>
        </w:tc>
      </w:tr>
    </w:tbl>
    <w:p>
      <w:pPr>
        <w:rPr>
          <w:sz w:val="10"/>
          <w:szCs w:val="10"/>
        </w:rPr>
      </w:pPr>
    </w:p>
    <w:p>
      <w:pPr>
        <w:rPr>
          <w:sz w:val="10"/>
          <w:szCs w:val="10"/>
        </w:rPr>
      </w:pPr>
      <w:r>
        <w:rPr>
          <w:sz w:val="10"/>
          <w:szCs w:val="10"/>
        </w:rPr>
        <w:br w:type="page"/>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85" w:type="dxa"/>
          <w:left w:w="108" w:type="dxa"/>
          <w:bottom w:w="85"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trHeight w:val="13216" w:hRule="atLeast"/>
        </w:trPr>
        <w:tc>
          <w:tcPr>
            <w:tcW w:w="8522" w:type="dxa"/>
          </w:tcPr>
          <w:p>
            <w:pPr>
              <w:spacing w:beforeLines="20" w:line="360" w:lineRule="auto"/>
              <w:rPr>
                <w:szCs w:val="21"/>
              </w:rPr>
            </w:pPr>
            <w:r>
              <w:rPr>
                <w:rFonts w:hint="eastAsia" w:ascii="仿宋_GB2312" w:hAnsi="仿宋_GB2312" w:eastAsia="仿宋_GB2312" w:cs="仿宋_GB2312"/>
                <w:color w:val="auto"/>
                <w:sz w:val="24"/>
                <w:szCs w:val="24"/>
                <w:lang w:eastAsia="zh-CN"/>
              </w:rPr>
              <w:t>B.标准的实施后取得的效益（请从标准实施取得的经济效益、社会效益、质量效益或生态效益进行描述，限</w:t>
            </w:r>
            <w:r>
              <w:rPr>
                <w:rFonts w:hint="eastAsia" w:ascii="仿宋_GB2312" w:hAnsi="仿宋_GB2312" w:eastAsia="仿宋_GB2312" w:cs="仿宋_GB2312"/>
                <w:color w:val="auto"/>
                <w:sz w:val="24"/>
                <w:szCs w:val="24"/>
                <w:lang w:val="en-US" w:eastAsia="zh-CN"/>
              </w:rPr>
              <w:t>30</w:t>
            </w:r>
            <w:r>
              <w:rPr>
                <w:rFonts w:hint="eastAsia" w:ascii="仿宋_GB2312" w:hAnsi="仿宋_GB2312" w:eastAsia="仿宋_GB2312" w:cs="仿宋_GB2312"/>
                <w:color w:val="auto"/>
                <w:sz w:val="24"/>
                <w:szCs w:val="24"/>
                <w:lang w:eastAsia="zh-CN"/>
              </w:rPr>
              <w:t>00字）</w:t>
            </w:r>
          </w:p>
        </w:tc>
      </w:tr>
    </w:tbl>
    <w:p>
      <w:pPr>
        <w:rPr>
          <w:sz w:val="10"/>
          <w:szCs w:val="10"/>
        </w:rPr>
      </w:pPr>
      <w:r>
        <w:rPr>
          <w:sz w:val="10"/>
          <w:szCs w:val="10"/>
        </w:rPr>
        <w:br w:type="page"/>
      </w:r>
    </w:p>
    <w:p>
      <w:pPr>
        <w:rPr>
          <w:sz w:val="10"/>
          <w:szCs w:val="10"/>
        </w:rPr>
      </w:pP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60" w:hRule="atLeast"/>
        </w:trPr>
        <w:tc>
          <w:tcPr>
            <w:tcW w:w="8522" w:type="dxa"/>
            <w:tcMar>
              <w:top w:w="85" w:type="dxa"/>
              <w:bottom w:w="85" w:type="dxa"/>
            </w:tcMar>
          </w:tcPr>
          <w:p>
            <w:pPr>
              <w:spacing w:beforeLines="20" w:line="360" w:lineRule="auto"/>
              <w:rPr>
                <w:rFonts w:hint="eastAsia" w:ascii="仿宋_GB2312" w:hAnsi="仿宋_GB2312" w:eastAsia="仿宋_GB2312" w:cs="仿宋_GB2312"/>
                <w:color w:val="auto"/>
                <w:sz w:val="24"/>
                <w:szCs w:val="24"/>
                <w:lang w:eastAsia="zh-CN"/>
              </w:rPr>
            </w:pPr>
            <w:r>
              <w:rPr>
                <w:rFonts w:hint="eastAsia" w:ascii="仿宋_GB2312" w:hAnsi="仿宋_GB2312" w:eastAsia="仿宋_GB2312" w:cs="仿宋_GB2312"/>
                <w:color w:val="auto"/>
                <w:sz w:val="24"/>
                <w:szCs w:val="24"/>
                <w:lang w:val="en-US" w:eastAsia="zh-CN"/>
              </w:rPr>
              <w:t>C.</w:t>
            </w:r>
            <w:r>
              <w:rPr>
                <w:rFonts w:hint="eastAsia" w:ascii="仿宋_GB2312" w:hAnsi="仿宋_GB2312" w:eastAsia="仿宋_GB2312" w:cs="仿宋_GB2312"/>
                <w:color w:val="auto"/>
                <w:sz w:val="24"/>
                <w:szCs w:val="24"/>
                <w:lang w:eastAsia="zh-CN"/>
              </w:rPr>
              <w:t>标准实施中存在的问题与困难（请从标准实施存在的问题与困难进行描述，限1</w:t>
            </w:r>
            <w:r>
              <w:rPr>
                <w:rFonts w:hint="eastAsia" w:ascii="仿宋_GB2312" w:hAnsi="仿宋_GB2312" w:eastAsia="仿宋_GB2312" w:cs="仿宋_GB2312"/>
                <w:color w:val="auto"/>
                <w:sz w:val="24"/>
                <w:szCs w:val="24"/>
                <w:lang w:val="en-US" w:eastAsia="zh-CN"/>
              </w:rPr>
              <w:t>50</w:t>
            </w:r>
            <w:r>
              <w:rPr>
                <w:rFonts w:hint="eastAsia" w:ascii="仿宋_GB2312" w:hAnsi="仿宋_GB2312" w:eastAsia="仿宋_GB2312" w:cs="仿宋_GB2312"/>
                <w:color w:val="auto"/>
                <w:sz w:val="24"/>
                <w:szCs w:val="24"/>
                <w:lang w:eastAsia="zh-CN"/>
              </w:rPr>
              <w:t>0字）</w:t>
            </w:r>
          </w:p>
          <w:p>
            <w:pPr>
              <w:spacing w:beforeLines="20" w:line="264" w:lineRule="auto"/>
              <w:ind w:firstLine="420" w:firstLineChars="200"/>
              <w:rPr>
                <w:szCs w:val="21"/>
              </w:rPr>
            </w:pPr>
          </w:p>
        </w:tc>
      </w:tr>
    </w:tbl>
    <w:p>
      <w:pPr>
        <w:rPr>
          <w:sz w:val="10"/>
          <w:szCs w:val="10"/>
        </w:rPr>
      </w:pPr>
      <w:r>
        <w:rPr>
          <w:sz w:val="10"/>
          <w:szCs w:val="10"/>
        </w:rPr>
        <w:br w:type="page"/>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71" w:hRule="atLeast"/>
        </w:trPr>
        <w:tc>
          <w:tcPr>
            <w:tcW w:w="8522" w:type="dxa"/>
            <w:tcBorders>
              <w:top w:val="single" w:color="auto" w:sz="4" w:space="0"/>
              <w:left w:val="single" w:color="auto" w:sz="4" w:space="0"/>
              <w:bottom w:val="single" w:color="auto" w:sz="4" w:space="0"/>
              <w:right w:val="single" w:color="auto" w:sz="4" w:space="0"/>
            </w:tcBorders>
            <w:tcMar>
              <w:top w:w="85" w:type="dxa"/>
              <w:bottom w:w="85" w:type="dxa"/>
            </w:tcMar>
          </w:tcPr>
          <w:p>
            <w:pPr>
              <w:spacing w:beforeLines="20" w:line="360" w:lineRule="auto"/>
              <w:rPr>
                <w:rFonts w:hint="default" w:ascii="仿宋_GB2312" w:hAnsi="仿宋_GB2312" w:eastAsia="仿宋_GB2312" w:cs="仿宋_GB2312"/>
                <w:color w:val="auto"/>
                <w:sz w:val="24"/>
                <w:szCs w:val="24"/>
                <w:lang w:val="en-US" w:eastAsia="zh-CN"/>
              </w:rPr>
            </w:pPr>
            <w:r>
              <w:rPr>
                <w:rFonts w:hint="eastAsia" w:ascii="仿宋_GB2312" w:hAnsi="仿宋_GB2312" w:eastAsia="仿宋_GB2312" w:cs="仿宋_GB2312"/>
                <w:color w:val="auto"/>
                <w:sz w:val="24"/>
                <w:szCs w:val="24"/>
                <w:lang w:val="en-US" w:eastAsia="zh-CN"/>
              </w:rPr>
              <w:t>D.标准应用前景（请从标准应用前景分析进行描述，限1500字）</w:t>
            </w:r>
          </w:p>
          <w:p>
            <w:pPr>
              <w:spacing w:beforeLines="20" w:line="360" w:lineRule="auto"/>
              <w:ind w:firstLine="480" w:firstLineChars="200"/>
              <w:rPr>
                <w:sz w:val="24"/>
              </w:rPr>
            </w:pPr>
          </w:p>
          <w:p>
            <w:pPr>
              <w:spacing w:beforeLines="20" w:line="360" w:lineRule="auto"/>
              <w:ind w:firstLine="480" w:firstLineChars="200"/>
              <w:rPr>
                <w:color w:val="000000" w:themeColor="text1"/>
                <w:sz w:val="24"/>
              </w:rPr>
            </w:pPr>
          </w:p>
        </w:tc>
      </w:tr>
    </w:tbl>
    <w:p>
      <w:r>
        <w:br w:type="page"/>
      </w:r>
    </w:p>
    <w:p>
      <w:pPr>
        <w:spacing w:beforeLines="100" w:afterLines="100"/>
        <w:jc w:val="center"/>
        <w:outlineLvl w:val="0"/>
        <w:rPr>
          <w:rFonts w:hint="eastAsia" w:ascii="方正小标宋_GBK" w:hAnsi="方正小标宋_GBK" w:eastAsia="方正小标宋_GBK" w:cs="方正小标宋_GBK"/>
          <w:sz w:val="36"/>
          <w:szCs w:val="36"/>
        </w:rPr>
      </w:pPr>
      <w:r>
        <w:rPr>
          <w:rFonts w:hint="eastAsia" w:ascii="方正小标宋_GBK" w:hAnsi="方正小标宋_GBK" w:eastAsia="方正小标宋_GBK" w:cs="方正小标宋_GBK"/>
          <w:sz w:val="36"/>
          <w:szCs w:val="36"/>
        </w:rPr>
        <w:t>五、受表彰奖励情况</w:t>
      </w:r>
    </w:p>
    <w:tbl>
      <w:tblPr>
        <w:tblStyle w:val="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19"/>
        <w:gridCol w:w="1557"/>
        <w:gridCol w:w="1277"/>
        <w:gridCol w:w="1418"/>
        <w:gridCol w:w="1273"/>
        <w:gridCol w:w="1418"/>
        <w:gridCol w:w="7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480" w:type="pct"/>
            <w:vAlign w:val="center"/>
          </w:tcPr>
          <w:p>
            <w:pPr>
              <w:adjustRightInd w:val="0"/>
              <w:snapToGrid w:val="0"/>
              <w:spacing w:line="240" w:lineRule="atLeast"/>
              <w:jc w:val="center"/>
              <w:rPr>
                <w:rFonts w:hint="eastAsia" w:ascii="黑体" w:hAnsi="黑体" w:eastAsia="黑体" w:cs="黑体"/>
                <w:b w:val="0"/>
                <w:bCs w:val="0"/>
                <w:sz w:val="21"/>
                <w:szCs w:val="21"/>
              </w:rPr>
            </w:pPr>
            <w:r>
              <w:rPr>
                <w:rFonts w:hint="eastAsia" w:ascii="黑体" w:hAnsi="黑体" w:eastAsia="黑体" w:cs="黑体"/>
                <w:b w:val="0"/>
                <w:bCs w:val="0"/>
                <w:sz w:val="21"/>
                <w:szCs w:val="21"/>
              </w:rPr>
              <w:t>序号</w:t>
            </w:r>
          </w:p>
        </w:tc>
        <w:tc>
          <w:tcPr>
            <w:tcW w:w="912" w:type="pct"/>
            <w:vAlign w:val="center"/>
          </w:tcPr>
          <w:p>
            <w:pPr>
              <w:adjustRightInd w:val="0"/>
              <w:snapToGrid w:val="0"/>
              <w:spacing w:line="240" w:lineRule="atLeast"/>
              <w:jc w:val="center"/>
              <w:rPr>
                <w:rFonts w:hint="eastAsia" w:ascii="黑体" w:hAnsi="黑体" w:eastAsia="黑体" w:cs="黑体"/>
                <w:b w:val="0"/>
                <w:bCs w:val="0"/>
                <w:sz w:val="21"/>
                <w:szCs w:val="21"/>
              </w:rPr>
            </w:pPr>
            <w:r>
              <w:rPr>
                <w:rFonts w:hint="eastAsia" w:ascii="黑体" w:hAnsi="黑体" w:eastAsia="黑体" w:cs="黑体"/>
                <w:b w:val="0"/>
                <w:bCs w:val="0"/>
                <w:sz w:val="21"/>
                <w:szCs w:val="21"/>
              </w:rPr>
              <w:t>受表彰奖励</w:t>
            </w:r>
          </w:p>
          <w:p>
            <w:pPr>
              <w:adjustRightInd w:val="0"/>
              <w:snapToGrid w:val="0"/>
              <w:spacing w:line="240" w:lineRule="atLeast"/>
              <w:jc w:val="center"/>
              <w:rPr>
                <w:rFonts w:hint="eastAsia" w:ascii="黑体" w:hAnsi="黑体" w:eastAsia="黑体" w:cs="黑体"/>
                <w:b w:val="0"/>
                <w:bCs w:val="0"/>
                <w:sz w:val="21"/>
                <w:szCs w:val="21"/>
              </w:rPr>
            </w:pPr>
            <w:r>
              <w:rPr>
                <w:rFonts w:hint="eastAsia" w:ascii="黑体" w:hAnsi="黑体" w:eastAsia="黑体" w:cs="黑体"/>
                <w:b w:val="0"/>
                <w:bCs w:val="0"/>
                <w:sz w:val="21"/>
                <w:szCs w:val="21"/>
              </w:rPr>
              <w:t>项目名称</w:t>
            </w:r>
          </w:p>
        </w:tc>
        <w:tc>
          <w:tcPr>
            <w:tcW w:w="748" w:type="pct"/>
            <w:vAlign w:val="center"/>
          </w:tcPr>
          <w:p>
            <w:pPr>
              <w:adjustRightInd w:val="0"/>
              <w:snapToGrid w:val="0"/>
              <w:spacing w:line="240" w:lineRule="atLeast"/>
              <w:jc w:val="center"/>
              <w:rPr>
                <w:rFonts w:hint="eastAsia" w:ascii="黑体" w:hAnsi="黑体" w:eastAsia="黑体" w:cs="黑体"/>
                <w:b w:val="0"/>
                <w:bCs w:val="0"/>
                <w:sz w:val="21"/>
                <w:szCs w:val="21"/>
              </w:rPr>
            </w:pPr>
            <w:r>
              <w:rPr>
                <w:rFonts w:hint="eastAsia" w:ascii="黑体" w:hAnsi="黑体" w:eastAsia="黑体" w:cs="黑体"/>
                <w:b w:val="0"/>
                <w:bCs w:val="0"/>
                <w:sz w:val="21"/>
                <w:szCs w:val="21"/>
              </w:rPr>
              <w:t>表彰奖励</w:t>
            </w:r>
          </w:p>
          <w:p>
            <w:pPr>
              <w:adjustRightInd w:val="0"/>
              <w:snapToGrid w:val="0"/>
              <w:spacing w:line="240" w:lineRule="atLeast"/>
              <w:jc w:val="center"/>
              <w:rPr>
                <w:rFonts w:hint="eastAsia" w:ascii="黑体" w:hAnsi="黑体" w:eastAsia="黑体" w:cs="黑体"/>
                <w:b w:val="0"/>
                <w:bCs w:val="0"/>
                <w:sz w:val="21"/>
                <w:szCs w:val="21"/>
              </w:rPr>
            </w:pPr>
            <w:r>
              <w:rPr>
                <w:rFonts w:hint="eastAsia" w:ascii="黑体" w:hAnsi="黑体" w:eastAsia="黑体" w:cs="黑体"/>
                <w:b w:val="0"/>
                <w:bCs w:val="0"/>
                <w:sz w:val="21"/>
                <w:szCs w:val="21"/>
              </w:rPr>
              <w:t>时间</w:t>
            </w:r>
          </w:p>
        </w:tc>
        <w:tc>
          <w:tcPr>
            <w:tcW w:w="831" w:type="pct"/>
            <w:vAlign w:val="center"/>
          </w:tcPr>
          <w:p>
            <w:pPr>
              <w:adjustRightInd w:val="0"/>
              <w:snapToGrid w:val="0"/>
              <w:spacing w:line="240" w:lineRule="atLeast"/>
              <w:jc w:val="center"/>
              <w:rPr>
                <w:rFonts w:hint="eastAsia" w:ascii="黑体" w:hAnsi="黑体" w:eastAsia="黑体" w:cs="黑体"/>
                <w:b w:val="0"/>
                <w:bCs w:val="0"/>
                <w:sz w:val="21"/>
                <w:szCs w:val="21"/>
              </w:rPr>
            </w:pPr>
            <w:r>
              <w:rPr>
                <w:rFonts w:hint="eastAsia" w:ascii="黑体" w:hAnsi="黑体" w:eastAsia="黑体" w:cs="黑体"/>
                <w:b w:val="0"/>
                <w:bCs w:val="0"/>
                <w:sz w:val="21"/>
                <w:szCs w:val="21"/>
              </w:rPr>
              <w:t>表彰奖励</w:t>
            </w:r>
          </w:p>
          <w:p>
            <w:pPr>
              <w:adjustRightInd w:val="0"/>
              <w:snapToGrid w:val="0"/>
              <w:spacing w:line="240" w:lineRule="atLeast"/>
              <w:jc w:val="center"/>
              <w:rPr>
                <w:rFonts w:hint="eastAsia" w:ascii="黑体" w:hAnsi="黑体" w:eastAsia="黑体" w:cs="黑体"/>
                <w:b w:val="0"/>
                <w:bCs w:val="0"/>
                <w:sz w:val="21"/>
                <w:szCs w:val="21"/>
              </w:rPr>
            </w:pPr>
            <w:r>
              <w:rPr>
                <w:rFonts w:hint="eastAsia" w:ascii="黑体" w:hAnsi="黑体" w:eastAsia="黑体" w:cs="黑体"/>
                <w:b w:val="0"/>
                <w:bCs w:val="0"/>
                <w:sz w:val="21"/>
                <w:szCs w:val="21"/>
              </w:rPr>
              <w:t>名称</w:t>
            </w:r>
          </w:p>
        </w:tc>
        <w:tc>
          <w:tcPr>
            <w:tcW w:w="746" w:type="pct"/>
            <w:vAlign w:val="center"/>
          </w:tcPr>
          <w:p>
            <w:pPr>
              <w:adjustRightInd w:val="0"/>
              <w:snapToGrid w:val="0"/>
              <w:spacing w:line="240" w:lineRule="atLeast"/>
              <w:jc w:val="center"/>
              <w:rPr>
                <w:rFonts w:hint="eastAsia" w:ascii="黑体" w:hAnsi="黑体" w:eastAsia="黑体" w:cs="黑体"/>
                <w:b w:val="0"/>
                <w:bCs w:val="0"/>
                <w:sz w:val="21"/>
                <w:szCs w:val="21"/>
              </w:rPr>
            </w:pPr>
            <w:r>
              <w:rPr>
                <w:rFonts w:hint="eastAsia" w:ascii="黑体" w:hAnsi="黑体" w:eastAsia="黑体" w:cs="黑体"/>
                <w:b w:val="0"/>
                <w:bCs w:val="0"/>
                <w:sz w:val="21"/>
                <w:szCs w:val="21"/>
              </w:rPr>
              <w:t>表彰奖励</w:t>
            </w:r>
          </w:p>
          <w:p>
            <w:pPr>
              <w:adjustRightInd w:val="0"/>
              <w:snapToGrid w:val="0"/>
              <w:spacing w:line="240" w:lineRule="atLeast"/>
              <w:jc w:val="center"/>
              <w:rPr>
                <w:rFonts w:hint="eastAsia" w:ascii="黑体" w:hAnsi="黑体" w:eastAsia="黑体" w:cs="黑体"/>
                <w:b w:val="0"/>
                <w:bCs w:val="0"/>
                <w:sz w:val="21"/>
                <w:szCs w:val="21"/>
              </w:rPr>
            </w:pPr>
            <w:r>
              <w:rPr>
                <w:rFonts w:hint="eastAsia" w:ascii="黑体" w:hAnsi="黑体" w:eastAsia="黑体" w:cs="黑体"/>
                <w:b w:val="0"/>
                <w:bCs w:val="0"/>
                <w:sz w:val="21"/>
                <w:szCs w:val="21"/>
              </w:rPr>
              <w:t>等级</w:t>
            </w:r>
          </w:p>
        </w:tc>
        <w:tc>
          <w:tcPr>
            <w:tcW w:w="831" w:type="pct"/>
            <w:vAlign w:val="center"/>
          </w:tcPr>
          <w:p>
            <w:pPr>
              <w:adjustRightInd w:val="0"/>
              <w:snapToGrid w:val="0"/>
              <w:spacing w:line="240" w:lineRule="atLeast"/>
              <w:jc w:val="center"/>
              <w:rPr>
                <w:rFonts w:hint="eastAsia" w:ascii="黑体" w:hAnsi="黑体" w:eastAsia="黑体" w:cs="黑体"/>
                <w:b w:val="0"/>
                <w:bCs w:val="0"/>
                <w:sz w:val="21"/>
                <w:szCs w:val="21"/>
              </w:rPr>
            </w:pPr>
            <w:r>
              <w:rPr>
                <w:rFonts w:hint="eastAsia" w:ascii="黑体" w:hAnsi="黑体" w:eastAsia="黑体" w:cs="黑体"/>
                <w:b w:val="0"/>
                <w:bCs w:val="0"/>
                <w:sz w:val="21"/>
                <w:szCs w:val="21"/>
              </w:rPr>
              <w:t>表彰奖励</w:t>
            </w:r>
          </w:p>
          <w:p>
            <w:pPr>
              <w:adjustRightInd w:val="0"/>
              <w:snapToGrid w:val="0"/>
              <w:spacing w:line="240" w:lineRule="atLeast"/>
              <w:jc w:val="center"/>
              <w:rPr>
                <w:rFonts w:hint="eastAsia" w:ascii="黑体" w:hAnsi="黑体" w:eastAsia="黑体" w:cs="黑体"/>
                <w:b w:val="0"/>
                <w:bCs w:val="0"/>
                <w:sz w:val="21"/>
                <w:szCs w:val="21"/>
              </w:rPr>
            </w:pPr>
            <w:r>
              <w:rPr>
                <w:rFonts w:hint="eastAsia" w:ascii="黑体" w:hAnsi="黑体" w:eastAsia="黑体" w:cs="黑体"/>
                <w:b w:val="0"/>
                <w:bCs w:val="0"/>
                <w:sz w:val="21"/>
                <w:szCs w:val="21"/>
              </w:rPr>
              <w:t>部门</w:t>
            </w:r>
          </w:p>
        </w:tc>
        <w:tc>
          <w:tcPr>
            <w:tcW w:w="449" w:type="pct"/>
            <w:vAlign w:val="center"/>
          </w:tcPr>
          <w:p>
            <w:pPr>
              <w:adjustRightInd w:val="0"/>
              <w:snapToGrid w:val="0"/>
              <w:spacing w:line="240" w:lineRule="atLeast"/>
              <w:jc w:val="center"/>
              <w:rPr>
                <w:rFonts w:hint="eastAsia" w:ascii="黑体" w:hAnsi="黑体" w:eastAsia="黑体" w:cs="黑体"/>
                <w:b w:val="0"/>
                <w:bCs w:val="0"/>
                <w:sz w:val="21"/>
                <w:szCs w:val="21"/>
              </w:rPr>
            </w:pPr>
            <w:r>
              <w:rPr>
                <w:rFonts w:hint="eastAsia" w:ascii="黑体" w:hAnsi="黑体" w:eastAsia="黑体" w:cs="黑体"/>
                <w:b w:val="0"/>
                <w:bCs w:val="0"/>
                <w:sz w:val="21"/>
                <w:szCs w:val="21"/>
              </w:rPr>
              <w:t>排名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480" w:type="pct"/>
            <w:vAlign w:val="center"/>
          </w:tcPr>
          <w:p>
            <w:pPr>
              <w:numPr>
                <w:ilvl w:val="0"/>
                <w:numId w:val="1"/>
              </w:numPr>
              <w:adjustRightInd w:val="0"/>
              <w:snapToGrid w:val="0"/>
              <w:spacing w:line="240" w:lineRule="atLeast"/>
              <w:jc w:val="center"/>
              <w:rPr>
                <w:rFonts w:hint="eastAsia" w:ascii="仿宋_GB2312" w:hAnsi="华文中宋" w:eastAsia="仿宋_GB2312" w:cs="方正小标宋简体"/>
                <w:sz w:val="24"/>
              </w:rPr>
            </w:pPr>
          </w:p>
        </w:tc>
        <w:tc>
          <w:tcPr>
            <w:tcW w:w="912" w:type="pct"/>
            <w:vAlign w:val="center"/>
          </w:tcPr>
          <w:p>
            <w:pPr>
              <w:adjustRightInd w:val="0"/>
              <w:snapToGrid w:val="0"/>
              <w:spacing w:line="240" w:lineRule="atLeast"/>
              <w:rPr>
                <w:rFonts w:hint="eastAsia" w:ascii="仿宋_GB2312" w:hAnsi="华文中宋" w:eastAsia="仿宋_GB2312" w:cs="方正小标宋简体"/>
                <w:sz w:val="24"/>
              </w:rPr>
            </w:pPr>
          </w:p>
        </w:tc>
        <w:tc>
          <w:tcPr>
            <w:tcW w:w="748" w:type="pct"/>
            <w:vAlign w:val="center"/>
          </w:tcPr>
          <w:p>
            <w:pPr>
              <w:adjustRightInd w:val="0"/>
              <w:snapToGrid w:val="0"/>
              <w:spacing w:line="240" w:lineRule="atLeast"/>
              <w:rPr>
                <w:rFonts w:hint="eastAsia" w:ascii="仿宋_GB2312" w:hAnsi="华文中宋" w:eastAsia="仿宋_GB2312" w:cs="方正小标宋简体"/>
                <w:sz w:val="24"/>
              </w:rPr>
            </w:pPr>
          </w:p>
        </w:tc>
        <w:tc>
          <w:tcPr>
            <w:tcW w:w="831" w:type="pct"/>
            <w:vAlign w:val="center"/>
          </w:tcPr>
          <w:p>
            <w:pPr>
              <w:adjustRightInd w:val="0"/>
              <w:snapToGrid w:val="0"/>
              <w:spacing w:line="240" w:lineRule="atLeast"/>
              <w:rPr>
                <w:rFonts w:hint="eastAsia" w:ascii="仿宋_GB2312" w:hAnsi="华文中宋" w:eastAsia="仿宋_GB2312" w:cs="方正小标宋简体"/>
                <w:sz w:val="24"/>
              </w:rPr>
            </w:pPr>
          </w:p>
        </w:tc>
        <w:tc>
          <w:tcPr>
            <w:tcW w:w="746" w:type="pct"/>
            <w:vAlign w:val="center"/>
          </w:tcPr>
          <w:p>
            <w:pPr>
              <w:adjustRightInd w:val="0"/>
              <w:snapToGrid w:val="0"/>
              <w:spacing w:line="240" w:lineRule="atLeast"/>
              <w:rPr>
                <w:rFonts w:hint="eastAsia" w:ascii="仿宋_GB2312" w:hAnsi="华文中宋" w:eastAsia="仿宋_GB2312" w:cs="方正小标宋简体"/>
                <w:sz w:val="24"/>
              </w:rPr>
            </w:pPr>
          </w:p>
        </w:tc>
        <w:tc>
          <w:tcPr>
            <w:tcW w:w="831" w:type="pct"/>
            <w:vAlign w:val="center"/>
          </w:tcPr>
          <w:p>
            <w:pPr>
              <w:adjustRightInd w:val="0"/>
              <w:snapToGrid w:val="0"/>
              <w:spacing w:line="240" w:lineRule="atLeast"/>
              <w:rPr>
                <w:rFonts w:hint="eastAsia" w:ascii="仿宋_GB2312" w:hAnsi="华文中宋" w:eastAsia="仿宋_GB2312" w:cs="方正小标宋简体"/>
                <w:sz w:val="24"/>
              </w:rPr>
            </w:pPr>
          </w:p>
        </w:tc>
        <w:tc>
          <w:tcPr>
            <w:tcW w:w="449" w:type="pct"/>
            <w:vAlign w:val="center"/>
          </w:tcPr>
          <w:p>
            <w:pPr>
              <w:adjustRightInd w:val="0"/>
              <w:snapToGrid w:val="0"/>
              <w:spacing w:line="240" w:lineRule="atLeast"/>
              <w:jc w:val="center"/>
              <w:rPr>
                <w:rFonts w:hint="eastAsia" w:ascii="仿宋_GB2312" w:hAnsi="华文中宋" w:eastAsia="仿宋_GB2312" w:cs="方正小标宋简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480" w:type="pct"/>
            <w:vAlign w:val="center"/>
          </w:tcPr>
          <w:p>
            <w:pPr>
              <w:numPr>
                <w:ilvl w:val="0"/>
                <w:numId w:val="1"/>
              </w:numPr>
              <w:adjustRightInd w:val="0"/>
              <w:snapToGrid w:val="0"/>
              <w:spacing w:line="240" w:lineRule="atLeast"/>
              <w:jc w:val="center"/>
              <w:rPr>
                <w:rFonts w:hint="eastAsia" w:ascii="仿宋_GB2312" w:hAnsi="华文中宋" w:eastAsia="仿宋_GB2312" w:cs="方正小标宋简体"/>
                <w:sz w:val="24"/>
              </w:rPr>
            </w:pPr>
          </w:p>
        </w:tc>
        <w:tc>
          <w:tcPr>
            <w:tcW w:w="912" w:type="pct"/>
            <w:vAlign w:val="center"/>
          </w:tcPr>
          <w:p>
            <w:pPr>
              <w:adjustRightInd w:val="0"/>
              <w:snapToGrid w:val="0"/>
              <w:spacing w:line="240" w:lineRule="atLeast"/>
              <w:rPr>
                <w:rFonts w:hint="eastAsia" w:ascii="仿宋_GB2312" w:hAnsi="华文中宋" w:eastAsia="仿宋_GB2312" w:cs="方正小标宋简体"/>
                <w:sz w:val="24"/>
              </w:rPr>
            </w:pPr>
          </w:p>
        </w:tc>
        <w:tc>
          <w:tcPr>
            <w:tcW w:w="748" w:type="pct"/>
            <w:vAlign w:val="center"/>
          </w:tcPr>
          <w:p>
            <w:pPr>
              <w:adjustRightInd w:val="0"/>
              <w:snapToGrid w:val="0"/>
              <w:spacing w:line="240" w:lineRule="atLeast"/>
              <w:rPr>
                <w:rFonts w:hint="eastAsia" w:ascii="仿宋_GB2312" w:hAnsi="华文中宋" w:eastAsia="仿宋_GB2312" w:cs="方正小标宋简体"/>
                <w:sz w:val="24"/>
              </w:rPr>
            </w:pPr>
          </w:p>
        </w:tc>
        <w:tc>
          <w:tcPr>
            <w:tcW w:w="831" w:type="pct"/>
            <w:vAlign w:val="center"/>
          </w:tcPr>
          <w:p>
            <w:pPr>
              <w:adjustRightInd w:val="0"/>
              <w:snapToGrid w:val="0"/>
              <w:spacing w:line="240" w:lineRule="atLeast"/>
              <w:rPr>
                <w:rFonts w:hint="eastAsia" w:ascii="仿宋_GB2312" w:hAnsi="华文中宋" w:eastAsia="仿宋_GB2312" w:cs="方正小标宋简体"/>
                <w:sz w:val="24"/>
              </w:rPr>
            </w:pPr>
          </w:p>
        </w:tc>
        <w:tc>
          <w:tcPr>
            <w:tcW w:w="746" w:type="pct"/>
            <w:vAlign w:val="center"/>
          </w:tcPr>
          <w:p>
            <w:pPr>
              <w:adjustRightInd w:val="0"/>
              <w:snapToGrid w:val="0"/>
              <w:spacing w:line="240" w:lineRule="atLeast"/>
              <w:rPr>
                <w:rFonts w:hint="eastAsia" w:ascii="仿宋_GB2312" w:hAnsi="华文中宋" w:eastAsia="仿宋_GB2312" w:cs="方正小标宋简体"/>
                <w:sz w:val="24"/>
              </w:rPr>
            </w:pPr>
          </w:p>
        </w:tc>
        <w:tc>
          <w:tcPr>
            <w:tcW w:w="831" w:type="pct"/>
            <w:vAlign w:val="center"/>
          </w:tcPr>
          <w:p>
            <w:pPr>
              <w:adjustRightInd w:val="0"/>
              <w:snapToGrid w:val="0"/>
              <w:spacing w:line="240" w:lineRule="atLeast"/>
              <w:rPr>
                <w:rFonts w:hint="eastAsia" w:ascii="仿宋_GB2312" w:hAnsi="华文中宋" w:eastAsia="仿宋_GB2312" w:cs="方正小标宋简体"/>
                <w:sz w:val="24"/>
              </w:rPr>
            </w:pPr>
          </w:p>
        </w:tc>
        <w:tc>
          <w:tcPr>
            <w:tcW w:w="449" w:type="pct"/>
            <w:vAlign w:val="center"/>
          </w:tcPr>
          <w:p>
            <w:pPr>
              <w:adjustRightInd w:val="0"/>
              <w:snapToGrid w:val="0"/>
              <w:spacing w:line="240" w:lineRule="atLeast"/>
              <w:jc w:val="center"/>
              <w:rPr>
                <w:rFonts w:hint="eastAsia" w:ascii="仿宋_GB2312" w:hAnsi="华文中宋" w:eastAsia="仿宋_GB2312" w:cs="方正小标宋简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480" w:type="pct"/>
            <w:vAlign w:val="center"/>
          </w:tcPr>
          <w:p>
            <w:pPr>
              <w:numPr>
                <w:ilvl w:val="0"/>
                <w:numId w:val="1"/>
              </w:numPr>
              <w:adjustRightInd w:val="0"/>
              <w:snapToGrid w:val="0"/>
              <w:spacing w:line="240" w:lineRule="atLeast"/>
              <w:jc w:val="center"/>
              <w:rPr>
                <w:rFonts w:hint="eastAsia" w:ascii="仿宋_GB2312" w:hAnsi="华文中宋" w:eastAsia="仿宋_GB2312" w:cs="方正小标宋简体"/>
                <w:sz w:val="24"/>
              </w:rPr>
            </w:pPr>
          </w:p>
        </w:tc>
        <w:tc>
          <w:tcPr>
            <w:tcW w:w="912" w:type="pct"/>
            <w:vAlign w:val="center"/>
          </w:tcPr>
          <w:p>
            <w:pPr>
              <w:adjustRightInd w:val="0"/>
              <w:snapToGrid w:val="0"/>
              <w:spacing w:line="240" w:lineRule="atLeast"/>
              <w:rPr>
                <w:rFonts w:hint="eastAsia" w:ascii="仿宋_GB2312" w:hAnsi="华文中宋" w:eastAsia="仿宋_GB2312" w:cs="方正小标宋简体"/>
                <w:sz w:val="24"/>
              </w:rPr>
            </w:pPr>
          </w:p>
        </w:tc>
        <w:tc>
          <w:tcPr>
            <w:tcW w:w="748" w:type="pct"/>
            <w:vAlign w:val="center"/>
          </w:tcPr>
          <w:p>
            <w:pPr>
              <w:adjustRightInd w:val="0"/>
              <w:snapToGrid w:val="0"/>
              <w:spacing w:line="240" w:lineRule="atLeast"/>
              <w:rPr>
                <w:rFonts w:hint="eastAsia" w:ascii="仿宋_GB2312" w:hAnsi="华文中宋" w:eastAsia="仿宋_GB2312" w:cs="方正小标宋简体"/>
                <w:sz w:val="24"/>
              </w:rPr>
            </w:pPr>
          </w:p>
        </w:tc>
        <w:tc>
          <w:tcPr>
            <w:tcW w:w="831" w:type="pct"/>
            <w:vAlign w:val="center"/>
          </w:tcPr>
          <w:p>
            <w:pPr>
              <w:adjustRightInd w:val="0"/>
              <w:snapToGrid w:val="0"/>
              <w:spacing w:line="240" w:lineRule="atLeast"/>
              <w:rPr>
                <w:rFonts w:hint="eastAsia" w:ascii="仿宋_GB2312" w:hAnsi="华文中宋" w:eastAsia="仿宋_GB2312" w:cs="方正小标宋简体"/>
                <w:sz w:val="24"/>
              </w:rPr>
            </w:pPr>
          </w:p>
        </w:tc>
        <w:tc>
          <w:tcPr>
            <w:tcW w:w="746" w:type="pct"/>
            <w:vAlign w:val="center"/>
          </w:tcPr>
          <w:p>
            <w:pPr>
              <w:adjustRightInd w:val="0"/>
              <w:snapToGrid w:val="0"/>
              <w:spacing w:line="240" w:lineRule="atLeast"/>
              <w:rPr>
                <w:rFonts w:hint="eastAsia" w:ascii="仿宋_GB2312" w:hAnsi="华文中宋" w:eastAsia="仿宋_GB2312" w:cs="方正小标宋简体"/>
                <w:sz w:val="24"/>
              </w:rPr>
            </w:pPr>
          </w:p>
        </w:tc>
        <w:tc>
          <w:tcPr>
            <w:tcW w:w="831" w:type="pct"/>
            <w:vAlign w:val="center"/>
          </w:tcPr>
          <w:p>
            <w:pPr>
              <w:adjustRightInd w:val="0"/>
              <w:snapToGrid w:val="0"/>
              <w:spacing w:line="240" w:lineRule="atLeast"/>
              <w:rPr>
                <w:rFonts w:hint="eastAsia" w:ascii="仿宋_GB2312" w:hAnsi="华文中宋" w:eastAsia="仿宋_GB2312" w:cs="方正小标宋简体"/>
                <w:sz w:val="24"/>
              </w:rPr>
            </w:pPr>
          </w:p>
        </w:tc>
        <w:tc>
          <w:tcPr>
            <w:tcW w:w="449" w:type="pct"/>
            <w:vAlign w:val="center"/>
          </w:tcPr>
          <w:p>
            <w:pPr>
              <w:adjustRightInd w:val="0"/>
              <w:snapToGrid w:val="0"/>
              <w:spacing w:line="240" w:lineRule="atLeast"/>
              <w:jc w:val="center"/>
              <w:rPr>
                <w:rFonts w:hint="eastAsia" w:ascii="仿宋_GB2312" w:hAnsi="华文中宋" w:eastAsia="仿宋_GB2312" w:cs="方正小标宋简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480" w:type="pct"/>
            <w:vAlign w:val="center"/>
          </w:tcPr>
          <w:p>
            <w:pPr>
              <w:numPr>
                <w:ilvl w:val="0"/>
                <w:numId w:val="1"/>
              </w:numPr>
              <w:adjustRightInd w:val="0"/>
              <w:snapToGrid w:val="0"/>
              <w:spacing w:line="240" w:lineRule="atLeast"/>
              <w:jc w:val="center"/>
              <w:rPr>
                <w:rFonts w:hint="eastAsia" w:ascii="仿宋_GB2312" w:hAnsi="华文中宋" w:eastAsia="仿宋_GB2312" w:cs="方正小标宋简体"/>
                <w:sz w:val="24"/>
              </w:rPr>
            </w:pPr>
          </w:p>
        </w:tc>
        <w:tc>
          <w:tcPr>
            <w:tcW w:w="912" w:type="pct"/>
            <w:vAlign w:val="center"/>
          </w:tcPr>
          <w:p>
            <w:pPr>
              <w:adjustRightInd w:val="0"/>
              <w:snapToGrid w:val="0"/>
              <w:spacing w:line="240" w:lineRule="atLeast"/>
              <w:rPr>
                <w:rFonts w:hint="eastAsia" w:ascii="仿宋_GB2312" w:hAnsi="华文中宋" w:eastAsia="仿宋_GB2312" w:cs="方正小标宋简体"/>
                <w:sz w:val="24"/>
              </w:rPr>
            </w:pPr>
          </w:p>
        </w:tc>
        <w:tc>
          <w:tcPr>
            <w:tcW w:w="748" w:type="pct"/>
            <w:vAlign w:val="center"/>
          </w:tcPr>
          <w:p>
            <w:pPr>
              <w:adjustRightInd w:val="0"/>
              <w:snapToGrid w:val="0"/>
              <w:spacing w:line="240" w:lineRule="atLeast"/>
              <w:rPr>
                <w:rFonts w:hint="eastAsia" w:ascii="仿宋_GB2312" w:hAnsi="华文中宋" w:eastAsia="仿宋_GB2312" w:cs="方正小标宋简体"/>
                <w:sz w:val="24"/>
              </w:rPr>
            </w:pPr>
          </w:p>
        </w:tc>
        <w:tc>
          <w:tcPr>
            <w:tcW w:w="831" w:type="pct"/>
            <w:vAlign w:val="center"/>
          </w:tcPr>
          <w:p>
            <w:pPr>
              <w:adjustRightInd w:val="0"/>
              <w:snapToGrid w:val="0"/>
              <w:spacing w:line="240" w:lineRule="atLeast"/>
              <w:rPr>
                <w:rFonts w:hint="eastAsia" w:ascii="仿宋_GB2312" w:hAnsi="华文中宋" w:eastAsia="仿宋_GB2312" w:cs="方正小标宋简体"/>
                <w:sz w:val="24"/>
              </w:rPr>
            </w:pPr>
          </w:p>
        </w:tc>
        <w:tc>
          <w:tcPr>
            <w:tcW w:w="746" w:type="pct"/>
            <w:vAlign w:val="center"/>
          </w:tcPr>
          <w:p>
            <w:pPr>
              <w:adjustRightInd w:val="0"/>
              <w:snapToGrid w:val="0"/>
              <w:spacing w:line="240" w:lineRule="atLeast"/>
              <w:rPr>
                <w:rFonts w:hint="eastAsia" w:ascii="仿宋_GB2312" w:hAnsi="华文中宋" w:eastAsia="仿宋_GB2312" w:cs="方正小标宋简体"/>
                <w:sz w:val="24"/>
              </w:rPr>
            </w:pPr>
          </w:p>
        </w:tc>
        <w:tc>
          <w:tcPr>
            <w:tcW w:w="831" w:type="pct"/>
            <w:vAlign w:val="center"/>
          </w:tcPr>
          <w:p>
            <w:pPr>
              <w:adjustRightInd w:val="0"/>
              <w:snapToGrid w:val="0"/>
              <w:spacing w:line="240" w:lineRule="atLeast"/>
              <w:rPr>
                <w:rFonts w:hint="eastAsia" w:ascii="仿宋_GB2312" w:hAnsi="华文中宋" w:eastAsia="仿宋_GB2312" w:cs="方正小标宋简体"/>
                <w:sz w:val="24"/>
              </w:rPr>
            </w:pPr>
          </w:p>
        </w:tc>
        <w:tc>
          <w:tcPr>
            <w:tcW w:w="449" w:type="pct"/>
            <w:vAlign w:val="center"/>
          </w:tcPr>
          <w:p>
            <w:pPr>
              <w:adjustRightInd w:val="0"/>
              <w:snapToGrid w:val="0"/>
              <w:spacing w:line="240" w:lineRule="atLeast"/>
              <w:jc w:val="center"/>
              <w:rPr>
                <w:rFonts w:hint="eastAsia" w:ascii="仿宋_GB2312" w:hAnsi="华文中宋" w:eastAsia="仿宋_GB2312" w:cs="方正小标宋简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480" w:type="pct"/>
            <w:vAlign w:val="center"/>
          </w:tcPr>
          <w:p>
            <w:pPr>
              <w:numPr>
                <w:ilvl w:val="0"/>
                <w:numId w:val="1"/>
              </w:numPr>
              <w:adjustRightInd w:val="0"/>
              <w:snapToGrid w:val="0"/>
              <w:spacing w:line="240" w:lineRule="atLeast"/>
              <w:jc w:val="center"/>
              <w:rPr>
                <w:rFonts w:hint="eastAsia" w:ascii="仿宋_GB2312" w:hAnsi="华文中宋" w:eastAsia="仿宋_GB2312" w:cs="方正小标宋简体"/>
                <w:sz w:val="24"/>
              </w:rPr>
            </w:pPr>
          </w:p>
        </w:tc>
        <w:tc>
          <w:tcPr>
            <w:tcW w:w="912" w:type="pct"/>
            <w:vAlign w:val="center"/>
          </w:tcPr>
          <w:p>
            <w:pPr>
              <w:adjustRightInd w:val="0"/>
              <w:snapToGrid w:val="0"/>
              <w:spacing w:line="240" w:lineRule="atLeast"/>
              <w:rPr>
                <w:rFonts w:hint="eastAsia" w:ascii="仿宋_GB2312" w:hAnsi="华文中宋" w:eastAsia="仿宋_GB2312" w:cs="方正小标宋简体"/>
                <w:sz w:val="24"/>
              </w:rPr>
            </w:pPr>
          </w:p>
        </w:tc>
        <w:tc>
          <w:tcPr>
            <w:tcW w:w="748" w:type="pct"/>
            <w:vAlign w:val="center"/>
          </w:tcPr>
          <w:p>
            <w:pPr>
              <w:adjustRightInd w:val="0"/>
              <w:snapToGrid w:val="0"/>
              <w:spacing w:line="240" w:lineRule="atLeast"/>
              <w:rPr>
                <w:rFonts w:hint="eastAsia" w:ascii="仿宋_GB2312" w:hAnsi="华文中宋" w:eastAsia="仿宋_GB2312" w:cs="方正小标宋简体"/>
                <w:sz w:val="24"/>
              </w:rPr>
            </w:pPr>
          </w:p>
        </w:tc>
        <w:tc>
          <w:tcPr>
            <w:tcW w:w="831" w:type="pct"/>
            <w:vAlign w:val="center"/>
          </w:tcPr>
          <w:p>
            <w:pPr>
              <w:adjustRightInd w:val="0"/>
              <w:snapToGrid w:val="0"/>
              <w:spacing w:line="240" w:lineRule="atLeast"/>
              <w:rPr>
                <w:rFonts w:hint="eastAsia" w:ascii="仿宋_GB2312" w:hAnsi="华文中宋" w:eastAsia="仿宋_GB2312" w:cs="方正小标宋简体"/>
                <w:sz w:val="24"/>
              </w:rPr>
            </w:pPr>
          </w:p>
        </w:tc>
        <w:tc>
          <w:tcPr>
            <w:tcW w:w="746" w:type="pct"/>
            <w:vAlign w:val="center"/>
          </w:tcPr>
          <w:p>
            <w:pPr>
              <w:adjustRightInd w:val="0"/>
              <w:snapToGrid w:val="0"/>
              <w:spacing w:line="240" w:lineRule="atLeast"/>
              <w:rPr>
                <w:rFonts w:hint="eastAsia" w:ascii="仿宋_GB2312" w:hAnsi="华文中宋" w:eastAsia="仿宋_GB2312" w:cs="方正小标宋简体"/>
                <w:sz w:val="24"/>
              </w:rPr>
            </w:pPr>
          </w:p>
        </w:tc>
        <w:tc>
          <w:tcPr>
            <w:tcW w:w="831" w:type="pct"/>
            <w:vAlign w:val="center"/>
          </w:tcPr>
          <w:p>
            <w:pPr>
              <w:adjustRightInd w:val="0"/>
              <w:snapToGrid w:val="0"/>
              <w:spacing w:line="240" w:lineRule="atLeast"/>
              <w:rPr>
                <w:rFonts w:hint="eastAsia" w:ascii="仿宋_GB2312" w:hAnsi="华文中宋" w:eastAsia="仿宋_GB2312" w:cs="方正小标宋简体"/>
                <w:sz w:val="24"/>
              </w:rPr>
            </w:pPr>
          </w:p>
        </w:tc>
        <w:tc>
          <w:tcPr>
            <w:tcW w:w="449" w:type="pct"/>
            <w:vAlign w:val="center"/>
          </w:tcPr>
          <w:p>
            <w:pPr>
              <w:adjustRightInd w:val="0"/>
              <w:snapToGrid w:val="0"/>
              <w:spacing w:line="240" w:lineRule="atLeast"/>
              <w:jc w:val="center"/>
              <w:rPr>
                <w:rFonts w:hint="eastAsia" w:ascii="仿宋_GB2312" w:hAnsi="华文中宋" w:eastAsia="仿宋_GB2312" w:cs="方正小标宋简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480" w:type="pct"/>
            <w:vAlign w:val="center"/>
          </w:tcPr>
          <w:p>
            <w:pPr>
              <w:numPr>
                <w:ilvl w:val="0"/>
                <w:numId w:val="1"/>
              </w:numPr>
              <w:adjustRightInd w:val="0"/>
              <w:snapToGrid w:val="0"/>
              <w:spacing w:line="240" w:lineRule="atLeast"/>
              <w:jc w:val="center"/>
              <w:rPr>
                <w:rFonts w:hint="eastAsia" w:ascii="仿宋_GB2312" w:hAnsi="华文中宋" w:eastAsia="仿宋_GB2312" w:cs="方正小标宋简体"/>
                <w:sz w:val="24"/>
              </w:rPr>
            </w:pPr>
          </w:p>
        </w:tc>
        <w:tc>
          <w:tcPr>
            <w:tcW w:w="912" w:type="pct"/>
            <w:vAlign w:val="center"/>
          </w:tcPr>
          <w:p>
            <w:pPr>
              <w:adjustRightInd w:val="0"/>
              <w:snapToGrid w:val="0"/>
              <w:spacing w:line="240" w:lineRule="atLeast"/>
              <w:rPr>
                <w:rFonts w:hint="eastAsia" w:ascii="仿宋_GB2312" w:hAnsi="华文中宋" w:eastAsia="仿宋_GB2312" w:cs="方正小标宋简体"/>
                <w:sz w:val="24"/>
              </w:rPr>
            </w:pPr>
          </w:p>
        </w:tc>
        <w:tc>
          <w:tcPr>
            <w:tcW w:w="748" w:type="pct"/>
            <w:vAlign w:val="center"/>
          </w:tcPr>
          <w:p>
            <w:pPr>
              <w:adjustRightInd w:val="0"/>
              <w:snapToGrid w:val="0"/>
              <w:spacing w:line="240" w:lineRule="atLeast"/>
              <w:rPr>
                <w:rFonts w:hint="eastAsia" w:ascii="仿宋_GB2312" w:hAnsi="华文中宋" w:eastAsia="仿宋_GB2312" w:cs="方正小标宋简体"/>
                <w:sz w:val="24"/>
              </w:rPr>
            </w:pPr>
          </w:p>
        </w:tc>
        <w:tc>
          <w:tcPr>
            <w:tcW w:w="831" w:type="pct"/>
            <w:vAlign w:val="center"/>
          </w:tcPr>
          <w:p>
            <w:pPr>
              <w:adjustRightInd w:val="0"/>
              <w:snapToGrid w:val="0"/>
              <w:spacing w:line="240" w:lineRule="atLeast"/>
              <w:rPr>
                <w:rFonts w:hint="eastAsia" w:ascii="仿宋_GB2312" w:hAnsi="华文中宋" w:eastAsia="仿宋_GB2312" w:cs="方正小标宋简体"/>
                <w:sz w:val="24"/>
              </w:rPr>
            </w:pPr>
          </w:p>
        </w:tc>
        <w:tc>
          <w:tcPr>
            <w:tcW w:w="746" w:type="pct"/>
            <w:vAlign w:val="center"/>
          </w:tcPr>
          <w:p>
            <w:pPr>
              <w:adjustRightInd w:val="0"/>
              <w:snapToGrid w:val="0"/>
              <w:spacing w:line="240" w:lineRule="atLeast"/>
              <w:rPr>
                <w:rFonts w:hint="eastAsia" w:ascii="仿宋_GB2312" w:hAnsi="华文中宋" w:eastAsia="仿宋_GB2312" w:cs="方正小标宋简体"/>
                <w:sz w:val="24"/>
              </w:rPr>
            </w:pPr>
          </w:p>
        </w:tc>
        <w:tc>
          <w:tcPr>
            <w:tcW w:w="831" w:type="pct"/>
            <w:vAlign w:val="center"/>
          </w:tcPr>
          <w:p>
            <w:pPr>
              <w:adjustRightInd w:val="0"/>
              <w:snapToGrid w:val="0"/>
              <w:spacing w:line="240" w:lineRule="atLeast"/>
              <w:rPr>
                <w:rFonts w:hint="eastAsia" w:ascii="仿宋_GB2312" w:hAnsi="华文中宋" w:eastAsia="仿宋_GB2312" w:cs="方正小标宋简体"/>
                <w:sz w:val="24"/>
              </w:rPr>
            </w:pPr>
          </w:p>
        </w:tc>
        <w:tc>
          <w:tcPr>
            <w:tcW w:w="449" w:type="pct"/>
            <w:vAlign w:val="center"/>
          </w:tcPr>
          <w:p>
            <w:pPr>
              <w:adjustRightInd w:val="0"/>
              <w:snapToGrid w:val="0"/>
              <w:spacing w:line="240" w:lineRule="atLeast"/>
              <w:jc w:val="center"/>
              <w:rPr>
                <w:rFonts w:hint="eastAsia" w:ascii="仿宋_GB2312" w:hAnsi="华文中宋" w:eastAsia="仿宋_GB2312" w:cs="方正小标宋简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480" w:type="pct"/>
            <w:vAlign w:val="center"/>
          </w:tcPr>
          <w:p>
            <w:pPr>
              <w:numPr>
                <w:ilvl w:val="0"/>
                <w:numId w:val="1"/>
              </w:numPr>
              <w:adjustRightInd w:val="0"/>
              <w:snapToGrid w:val="0"/>
              <w:spacing w:line="240" w:lineRule="atLeast"/>
              <w:jc w:val="center"/>
              <w:rPr>
                <w:rFonts w:hint="eastAsia" w:ascii="仿宋_GB2312" w:hAnsi="华文中宋" w:eastAsia="仿宋_GB2312" w:cs="方正小标宋简体"/>
                <w:sz w:val="24"/>
              </w:rPr>
            </w:pPr>
          </w:p>
        </w:tc>
        <w:tc>
          <w:tcPr>
            <w:tcW w:w="912" w:type="pct"/>
            <w:vAlign w:val="center"/>
          </w:tcPr>
          <w:p>
            <w:pPr>
              <w:adjustRightInd w:val="0"/>
              <w:snapToGrid w:val="0"/>
              <w:spacing w:line="240" w:lineRule="atLeast"/>
              <w:rPr>
                <w:rFonts w:hint="eastAsia" w:ascii="仿宋_GB2312" w:hAnsi="华文中宋" w:eastAsia="仿宋_GB2312" w:cs="方正小标宋简体"/>
                <w:sz w:val="24"/>
              </w:rPr>
            </w:pPr>
          </w:p>
        </w:tc>
        <w:tc>
          <w:tcPr>
            <w:tcW w:w="748" w:type="pct"/>
            <w:vAlign w:val="center"/>
          </w:tcPr>
          <w:p>
            <w:pPr>
              <w:adjustRightInd w:val="0"/>
              <w:snapToGrid w:val="0"/>
              <w:spacing w:line="240" w:lineRule="atLeast"/>
              <w:rPr>
                <w:rFonts w:hint="eastAsia" w:ascii="仿宋_GB2312" w:hAnsi="华文中宋" w:eastAsia="仿宋_GB2312" w:cs="方正小标宋简体"/>
                <w:sz w:val="24"/>
              </w:rPr>
            </w:pPr>
          </w:p>
        </w:tc>
        <w:tc>
          <w:tcPr>
            <w:tcW w:w="831" w:type="pct"/>
            <w:vAlign w:val="center"/>
          </w:tcPr>
          <w:p>
            <w:pPr>
              <w:adjustRightInd w:val="0"/>
              <w:snapToGrid w:val="0"/>
              <w:spacing w:line="240" w:lineRule="atLeast"/>
              <w:rPr>
                <w:rFonts w:hint="eastAsia" w:ascii="仿宋_GB2312" w:hAnsi="华文中宋" w:eastAsia="仿宋_GB2312" w:cs="方正小标宋简体"/>
                <w:sz w:val="24"/>
              </w:rPr>
            </w:pPr>
          </w:p>
        </w:tc>
        <w:tc>
          <w:tcPr>
            <w:tcW w:w="746" w:type="pct"/>
            <w:vAlign w:val="center"/>
          </w:tcPr>
          <w:p>
            <w:pPr>
              <w:adjustRightInd w:val="0"/>
              <w:snapToGrid w:val="0"/>
              <w:spacing w:line="240" w:lineRule="atLeast"/>
              <w:rPr>
                <w:rFonts w:hint="eastAsia" w:ascii="仿宋_GB2312" w:hAnsi="华文中宋" w:eastAsia="仿宋_GB2312" w:cs="方正小标宋简体"/>
                <w:sz w:val="24"/>
              </w:rPr>
            </w:pPr>
          </w:p>
        </w:tc>
        <w:tc>
          <w:tcPr>
            <w:tcW w:w="831" w:type="pct"/>
            <w:vAlign w:val="center"/>
          </w:tcPr>
          <w:p>
            <w:pPr>
              <w:adjustRightInd w:val="0"/>
              <w:snapToGrid w:val="0"/>
              <w:spacing w:line="240" w:lineRule="atLeast"/>
              <w:rPr>
                <w:rFonts w:hint="eastAsia" w:ascii="仿宋_GB2312" w:hAnsi="华文中宋" w:eastAsia="仿宋_GB2312" w:cs="方正小标宋简体"/>
                <w:sz w:val="24"/>
              </w:rPr>
            </w:pPr>
          </w:p>
        </w:tc>
        <w:tc>
          <w:tcPr>
            <w:tcW w:w="449" w:type="pct"/>
            <w:vAlign w:val="center"/>
          </w:tcPr>
          <w:p>
            <w:pPr>
              <w:adjustRightInd w:val="0"/>
              <w:snapToGrid w:val="0"/>
              <w:spacing w:line="240" w:lineRule="atLeast"/>
              <w:jc w:val="center"/>
              <w:rPr>
                <w:rFonts w:hint="eastAsia" w:ascii="仿宋_GB2312" w:hAnsi="华文中宋" w:eastAsia="仿宋_GB2312" w:cs="方正小标宋简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480" w:type="pct"/>
            <w:vAlign w:val="center"/>
          </w:tcPr>
          <w:p>
            <w:pPr>
              <w:numPr>
                <w:ilvl w:val="0"/>
                <w:numId w:val="1"/>
              </w:numPr>
              <w:adjustRightInd w:val="0"/>
              <w:snapToGrid w:val="0"/>
              <w:spacing w:line="240" w:lineRule="atLeast"/>
              <w:jc w:val="center"/>
              <w:rPr>
                <w:rFonts w:hint="eastAsia" w:ascii="仿宋_GB2312" w:hAnsi="华文中宋" w:eastAsia="仿宋_GB2312" w:cs="方正小标宋简体"/>
                <w:sz w:val="24"/>
              </w:rPr>
            </w:pPr>
          </w:p>
        </w:tc>
        <w:tc>
          <w:tcPr>
            <w:tcW w:w="912" w:type="pct"/>
            <w:vAlign w:val="center"/>
          </w:tcPr>
          <w:p>
            <w:pPr>
              <w:adjustRightInd w:val="0"/>
              <w:snapToGrid w:val="0"/>
              <w:spacing w:line="240" w:lineRule="atLeast"/>
              <w:rPr>
                <w:rFonts w:hint="eastAsia" w:ascii="仿宋_GB2312" w:hAnsi="华文中宋" w:eastAsia="仿宋_GB2312" w:cs="方正小标宋简体"/>
                <w:sz w:val="24"/>
              </w:rPr>
            </w:pPr>
          </w:p>
        </w:tc>
        <w:tc>
          <w:tcPr>
            <w:tcW w:w="748" w:type="pct"/>
            <w:vAlign w:val="center"/>
          </w:tcPr>
          <w:p>
            <w:pPr>
              <w:adjustRightInd w:val="0"/>
              <w:snapToGrid w:val="0"/>
              <w:spacing w:line="240" w:lineRule="atLeast"/>
              <w:rPr>
                <w:rFonts w:hint="eastAsia" w:ascii="仿宋_GB2312" w:hAnsi="华文中宋" w:eastAsia="仿宋_GB2312" w:cs="方正小标宋简体"/>
                <w:sz w:val="24"/>
              </w:rPr>
            </w:pPr>
          </w:p>
        </w:tc>
        <w:tc>
          <w:tcPr>
            <w:tcW w:w="831" w:type="pct"/>
            <w:vAlign w:val="center"/>
          </w:tcPr>
          <w:p>
            <w:pPr>
              <w:adjustRightInd w:val="0"/>
              <w:snapToGrid w:val="0"/>
              <w:spacing w:line="240" w:lineRule="atLeast"/>
              <w:rPr>
                <w:rFonts w:hint="eastAsia" w:ascii="仿宋_GB2312" w:hAnsi="华文中宋" w:eastAsia="仿宋_GB2312" w:cs="方正小标宋简体"/>
                <w:sz w:val="24"/>
              </w:rPr>
            </w:pPr>
          </w:p>
        </w:tc>
        <w:tc>
          <w:tcPr>
            <w:tcW w:w="746" w:type="pct"/>
            <w:vAlign w:val="center"/>
          </w:tcPr>
          <w:p>
            <w:pPr>
              <w:adjustRightInd w:val="0"/>
              <w:snapToGrid w:val="0"/>
              <w:spacing w:line="240" w:lineRule="atLeast"/>
              <w:rPr>
                <w:rFonts w:hint="eastAsia" w:ascii="仿宋_GB2312" w:hAnsi="华文中宋" w:eastAsia="仿宋_GB2312" w:cs="方正小标宋简体"/>
                <w:sz w:val="24"/>
              </w:rPr>
            </w:pPr>
          </w:p>
        </w:tc>
        <w:tc>
          <w:tcPr>
            <w:tcW w:w="831" w:type="pct"/>
            <w:vAlign w:val="center"/>
          </w:tcPr>
          <w:p>
            <w:pPr>
              <w:adjustRightInd w:val="0"/>
              <w:snapToGrid w:val="0"/>
              <w:spacing w:line="240" w:lineRule="atLeast"/>
              <w:rPr>
                <w:rFonts w:hint="eastAsia" w:ascii="仿宋_GB2312" w:hAnsi="华文中宋" w:eastAsia="仿宋_GB2312" w:cs="方正小标宋简体"/>
                <w:sz w:val="24"/>
              </w:rPr>
            </w:pPr>
          </w:p>
        </w:tc>
        <w:tc>
          <w:tcPr>
            <w:tcW w:w="449" w:type="pct"/>
            <w:vAlign w:val="center"/>
          </w:tcPr>
          <w:p>
            <w:pPr>
              <w:adjustRightInd w:val="0"/>
              <w:snapToGrid w:val="0"/>
              <w:spacing w:line="240" w:lineRule="atLeast"/>
              <w:jc w:val="center"/>
              <w:rPr>
                <w:rFonts w:hint="eastAsia" w:ascii="仿宋_GB2312" w:hAnsi="华文中宋" w:eastAsia="仿宋_GB2312" w:cs="方正小标宋简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480" w:type="pct"/>
            <w:vAlign w:val="center"/>
          </w:tcPr>
          <w:p>
            <w:pPr>
              <w:numPr>
                <w:ilvl w:val="0"/>
                <w:numId w:val="1"/>
              </w:numPr>
              <w:adjustRightInd w:val="0"/>
              <w:snapToGrid w:val="0"/>
              <w:spacing w:line="240" w:lineRule="atLeast"/>
              <w:jc w:val="center"/>
              <w:rPr>
                <w:rFonts w:hint="eastAsia" w:ascii="仿宋_GB2312" w:hAnsi="华文中宋" w:eastAsia="仿宋_GB2312" w:cs="方正小标宋简体"/>
                <w:sz w:val="24"/>
              </w:rPr>
            </w:pPr>
          </w:p>
        </w:tc>
        <w:tc>
          <w:tcPr>
            <w:tcW w:w="912" w:type="pct"/>
            <w:vAlign w:val="center"/>
          </w:tcPr>
          <w:p>
            <w:pPr>
              <w:adjustRightInd w:val="0"/>
              <w:snapToGrid w:val="0"/>
              <w:spacing w:line="240" w:lineRule="atLeast"/>
              <w:rPr>
                <w:rFonts w:hint="eastAsia" w:ascii="仿宋_GB2312" w:hAnsi="华文中宋" w:eastAsia="仿宋_GB2312" w:cs="方正小标宋简体"/>
                <w:sz w:val="24"/>
              </w:rPr>
            </w:pPr>
          </w:p>
        </w:tc>
        <w:tc>
          <w:tcPr>
            <w:tcW w:w="748" w:type="pct"/>
            <w:vAlign w:val="center"/>
          </w:tcPr>
          <w:p>
            <w:pPr>
              <w:adjustRightInd w:val="0"/>
              <w:snapToGrid w:val="0"/>
              <w:spacing w:line="240" w:lineRule="atLeast"/>
              <w:rPr>
                <w:rFonts w:hint="eastAsia" w:ascii="仿宋_GB2312" w:hAnsi="华文中宋" w:eastAsia="仿宋_GB2312" w:cs="方正小标宋简体"/>
                <w:sz w:val="24"/>
              </w:rPr>
            </w:pPr>
          </w:p>
        </w:tc>
        <w:tc>
          <w:tcPr>
            <w:tcW w:w="831" w:type="pct"/>
            <w:vAlign w:val="center"/>
          </w:tcPr>
          <w:p>
            <w:pPr>
              <w:adjustRightInd w:val="0"/>
              <w:snapToGrid w:val="0"/>
              <w:spacing w:line="240" w:lineRule="atLeast"/>
              <w:rPr>
                <w:rFonts w:hint="eastAsia" w:ascii="仿宋_GB2312" w:hAnsi="华文中宋" w:eastAsia="仿宋_GB2312" w:cs="方正小标宋简体"/>
                <w:sz w:val="24"/>
              </w:rPr>
            </w:pPr>
          </w:p>
        </w:tc>
        <w:tc>
          <w:tcPr>
            <w:tcW w:w="746" w:type="pct"/>
            <w:vAlign w:val="center"/>
          </w:tcPr>
          <w:p>
            <w:pPr>
              <w:adjustRightInd w:val="0"/>
              <w:snapToGrid w:val="0"/>
              <w:spacing w:line="240" w:lineRule="atLeast"/>
              <w:rPr>
                <w:rFonts w:hint="eastAsia" w:ascii="仿宋_GB2312" w:hAnsi="华文中宋" w:eastAsia="仿宋_GB2312" w:cs="方正小标宋简体"/>
                <w:sz w:val="24"/>
              </w:rPr>
            </w:pPr>
          </w:p>
        </w:tc>
        <w:tc>
          <w:tcPr>
            <w:tcW w:w="831" w:type="pct"/>
            <w:vAlign w:val="center"/>
          </w:tcPr>
          <w:p>
            <w:pPr>
              <w:adjustRightInd w:val="0"/>
              <w:snapToGrid w:val="0"/>
              <w:spacing w:line="240" w:lineRule="atLeast"/>
              <w:rPr>
                <w:rFonts w:hint="eastAsia" w:ascii="仿宋_GB2312" w:hAnsi="华文中宋" w:eastAsia="仿宋_GB2312" w:cs="方正小标宋简体"/>
                <w:sz w:val="24"/>
              </w:rPr>
            </w:pPr>
          </w:p>
        </w:tc>
        <w:tc>
          <w:tcPr>
            <w:tcW w:w="449" w:type="pct"/>
            <w:vAlign w:val="center"/>
          </w:tcPr>
          <w:p>
            <w:pPr>
              <w:adjustRightInd w:val="0"/>
              <w:snapToGrid w:val="0"/>
              <w:spacing w:line="240" w:lineRule="atLeast"/>
              <w:jc w:val="center"/>
              <w:rPr>
                <w:rFonts w:hint="eastAsia" w:ascii="仿宋_GB2312" w:hAnsi="华文中宋" w:eastAsia="仿宋_GB2312" w:cs="方正小标宋简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480" w:type="pct"/>
            <w:vAlign w:val="center"/>
          </w:tcPr>
          <w:p>
            <w:pPr>
              <w:numPr>
                <w:ilvl w:val="0"/>
                <w:numId w:val="1"/>
              </w:numPr>
              <w:adjustRightInd w:val="0"/>
              <w:snapToGrid w:val="0"/>
              <w:spacing w:line="240" w:lineRule="atLeast"/>
              <w:jc w:val="center"/>
              <w:rPr>
                <w:rFonts w:hint="eastAsia" w:ascii="仿宋_GB2312" w:hAnsi="华文中宋" w:eastAsia="仿宋_GB2312" w:cs="方正小标宋简体"/>
                <w:sz w:val="24"/>
              </w:rPr>
            </w:pPr>
          </w:p>
        </w:tc>
        <w:tc>
          <w:tcPr>
            <w:tcW w:w="912" w:type="pct"/>
            <w:vAlign w:val="center"/>
          </w:tcPr>
          <w:p>
            <w:pPr>
              <w:adjustRightInd w:val="0"/>
              <w:snapToGrid w:val="0"/>
              <w:spacing w:line="240" w:lineRule="atLeast"/>
              <w:rPr>
                <w:rFonts w:hint="eastAsia" w:ascii="仿宋_GB2312" w:hAnsi="华文中宋" w:eastAsia="仿宋_GB2312" w:cs="方正小标宋简体"/>
                <w:sz w:val="24"/>
              </w:rPr>
            </w:pPr>
          </w:p>
        </w:tc>
        <w:tc>
          <w:tcPr>
            <w:tcW w:w="748" w:type="pct"/>
            <w:vAlign w:val="center"/>
          </w:tcPr>
          <w:p>
            <w:pPr>
              <w:adjustRightInd w:val="0"/>
              <w:snapToGrid w:val="0"/>
              <w:spacing w:line="240" w:lineRule="atLeast"/>
              <w:rPr>
                <w:rFonts w:hint="eastAsia" w:ascii="仿宋_GB2312" w:hAnsi="华文中宋" w:eastAsia="仿宋_GB2312" w:cs="方正小标宋简体"/>
                <w:sz w:val="24"/>
              </w:rPr>
            </w:pPr>
          </w:p>
        </w:tc>
        <w:tc>
          <w:tcPr>
            <w:tcW w:w="831" w:type="pct"/>
            <w:vAlign w:val="center"/>
          </w:tcPr>
          <w:p>
            <w:pPr>
              <w:adjustRightInd w:val="0"/>
              <w:snapToGrid w:val="0"/>
              <w:spacing w:line="240" w:lineRule="atLeast"/>
              <w:rPr>
                <w:rFonts w:hint="eastAsia" w:ascii="仿宋_GB2312" w:hAnsi="华文中宋" w:eastAsia="仿宋_GB2312" w:cs="方正小标宋简体"/>
                <w:sz w:val="24"/>
              </w:rPr>
            </w:pPr>
          </w:p>
        </w:tc>
        <w:tc>
          <w:tcPr>
            <w:tcW w:w="746" w:type="pct"/>
            <w:vAlign w:val="center"/>
          </w:tcPr>
          <w:p>
            <w:pPr>
              <w:adjustRightInd w:val="0"/>
              <w:snapToGrid w:val="0"/>
              <w:spacing w:line="240" w:lineRule="atLeast"/>
              <w:rPr>
                <w:rFonts w:hint="eastAsia" w:ascii="仿宋_GB2312" w:hAnsi="华文中宋" w:eastAsia="仿宋_GB2312" w:cs="方正小标宋简体"/>
                <w:sz w:val="24"/>
              </w:rPr>
            </w:pPr>
          </w:p>
        </w:tc>
        <w:tc>
          <w:tcPr>
            <w:tcW w:w="831" w:type="pct"/>
            <w:vAlign w:val="center"/>
          </w:tcPr>
          <w:p>
            <w:pPr>
              <w:adjustRightInd w:val="0"/>
              <w:snapToGrid w:val="0"/>
              <w:spacing w:line="240" w:lineRule="atLeast"/>
              <w:rPr>
                <w:rFonts w:hint="eastAsia" w:ascii="仿宋_GB2312" w:hAnsi="华文中宋" w:eastAsia="仿宋_GB2312" w:cs="方正小标宋简体"/>
                <w:sz w:val="24"/>
              </w:rPr>
            </w:pPr>
          </w:p>
        </w:tc>
        <w:tc>
          <w:tcPr>
            <w:tcW w:w="449" w:type="pct"/>
            <w:vAlign w:val="center"/>
          </w:tcPr>
          <w:p>
            <w:pPr>
              <w:adjustRightInd w:val="0"/>
              <w:snapToGrid w:val="0"/>
              <w:spacing w:line="240" w:lineRule="atLeast"/>
              <w:jc w:val="center"/>
              <w:rPr>
                <w:rFonts w:hint="eastAsia" w:ascii="仿宋_GB2312" w:hAnsi="华文中宋" w:eastAsia="仿宋_GB2312" w:cs="方正小标宋简体"/>
                <w:sz w:val="24"/>
              </w:rPr>
            </w:pPr>
          </w:p>
        </w:tc>
      </w:tr>
    </w:tbl>
    <w:p/>
    <w:p>
      <w:pPr>
        <w:rPr>
          <w:sz w:val="28"/>
        </w:rPr>
        <w:sectPr>
          <w:footerReference r:id="rId3" w:type="default"/>
          <w:footerReference r:id="rId4" w:type="even"/>
          <w:pgSz w:w="11907" w:h="16840"/>
          <w:pgMar w:top="1440" w:right="1797" w:bottom="1091" w:left="1797" w:header="851" w:footer="992" w:gutter="0"/>
          <w:pgNumType w:start="1"/>
          <w:cols w:space="425" w:num="1"/>
          <w:titlePg/>
          <w:docGrid w:linePitch="312" w:charSpace="0"/>
        </w:sectPr>
      </w:pPr>
    </w:p>
    <w:p>
      <w:pPr>
        <w:pStyle w:val="8"/>
        <w:rPr>
          <w:rFonts w:hint="eastAsia" w:ascii="方正小标宋_GBK" w:hAnsi="方正小标宋_GBK" w:eastAsia="方正小标宋_GBK" w:cs="方正小标宋_GBK"/>
          <w:b w:val="0"/>
          <w:bCs w:val="0"/>
          <w:sz w:val="36"/>
          <w:szCs w:val="36"/>
        </w:rPr>
      </w:pPr>
      <w:r>
        <w:rPr>
          <w:rFonts w:hint="eastAsia" w:ascii="方正小标宋_GBK" w:hAnsi="方正小标宋_GBK" w:eastAsia="方正小标宋_GBK" w:cs="方正小标宋_GBK"/>
          <w:b w:val="0"/>
          <w:bCs w:val="0"/>
          <w:sz w:val="36"/>
          <w:szCs w:val="36"/>
          <w:lang w:eastAsia="zh-CN"/>
        </w:rPr>
        <w:t>六</w:t>
      </w:r>
      <w:r>
        <w:rPr>
          <w:rFonts w:hint="eastAsia" w:ascii="方正小标宋_GBK" w:hAnsi="方正小标宋_GBK" w:eastAsia="方正小标宋_GBK" w:cs="方正小标宋_GBK"/>
          <w:b w:val="0"/>
          <w:bCs w:val="0"/>
          <w:sz w:val="36"/>
          <w:szCs w:val="36"/>
        </w:rPr>
        <w:t>、主要完成单位情况表</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20"/>
        <w:gridCol w:w="1420"/>
        <w:gridCol w:w="947"/>
        <w:gridCol w:w="473"/>
        <w:gridCol w:w="1518"/>
        <w:gridCol w:w="1323"/>
        <w:gridCol w:w="14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0" w:type="dxa"/>
            <w:noWrap w:val="0"/>
            <w:vAlign w:val="top"/>
          </w:tcPr>
          <w:p>
            <w:pPr>
              <w:jc w:val="center"/>
              <w:rPr>
                <w:rFonts w:ascii="方正仿宋简体" w:hAnsi="方正仿宋简体" w:eastAsia="方正仿宋简体" w:cs="方正仿宋简体"/>
                <w:color w:val="auto"/>
              </w:rPr>
            </w:pPr>
            <w:r>
              <w:rPr>
                <w:rFonts w:hint="eastAsia" w:ascii="方正仿宋简体" w:hAnsi="方正仿宋简体" w:eastAsia="方正仿宋简体" w:cs="方正仿宋简体"/>
                <w:color w:val="auto"/>
              </w:rPr>
              <w:t>单位名称</w:t>
            </w:r>
          </w:p>
        </w:tc>
        <w:tc>
          <w:tcPr>
            <w:tcW w:w="2367" w:type="dxa"/>
            <w:gridSpan w:val="2"/>
            <w:noWrap w:val="0"/>
            <w:vAlign w:val="top"/>
          </w:tcPr>
          <w:p>
            <w:pPr>
              <w:rPr>
                <w:rFonts w:ascii="方正仿宋简体" w:hAnsi="方正仿宋简体" w:eastAsia="方正仿宋简体" w:cs="方正仿宋简体"/>
                <w:color w:val="auto"/>
              </w:rPr>
            </w:pPr>
          </w:p>
        </w:tc>
        <w:tc>
          <w:tcPr>
            <w:tcW w:w="1991" w:type="dxa"/>
            <w:gridSpan w:val="2"/>
            <w:noWrap w:val="0"/>
            <w:vAlign w:val="top"/>
          </w:tcPr>
          <w:p>
            <w:pPr>
              <w:jc w:val="center"/>
              <w:rPr>
                <w:rFonts w:ascii="方正仿宋简体" w:hAnsi="方正仿宋简体" w:eastAsia="方正仿宋简体" w:cs="方正仿宋简体"/>
                <w:color w:val="auto"/>
              </w:rPr>
            </w:pPr>
            <w:r>
              <w:rPr>
                <w:rFonts w:hint="eastAsia" w:ascii="方正仿宋简体" w:hAnsi="方正仿宋简体" w:eastAsia="方正仿宋简体" w:cs="方正仿宋简体"/>
                <w:color w:val="auto"/>
              </w:rPr>
              <w:t>统一社会信用代码</w:t>
            </w:r>
          </w:p>
        </w:tc>
        <w:tc>
          <w:tcPr>
            <w:tcW w:w="2744" w:type="dxa"/>
            <w:gridSpan w:val="2"/>
            <w:noWrap w:val="0"/>
            <w:vAlign w:val="top"/>
          </w:tcPr>
          <w:p>
            <w:pPr>
              <w:rPr>
                <w:rFonts w:ascii="方正仿宋简体" w:hAnsi="方正仿宋简体" w:eastAsia="方正仿宋简体" w:cs="方正仿宋简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0" w:type="dxa"/>
            <w:noWrap w:val="0"/>
            <w:vAlign w:val="top"/>
          </w:tcPr>
          <w:p>
            <w:pPr>
              <w:jc w:val="center"/>
              <w:rPr>
                <w:rFonts w:ascii="方正仿宋简体" w:hAnsi="方正仿宋简体" w:eastAsia="方正仿宋简体" w:cs="方正仿宋简体"/>
                <w:color w:val="auto"/>
              </w:rPr>
            </w:pPr>
            <w:r>
              <w:rPr>
                <w:rFonts w:hint="eastAsia" w:ascii="方正仿宋简体" w:hAnsi="方正仿宋简体" w:eastAsia="方正仿宋简体" w:cs="方正仿宋简体"/>
                <w:color w:val="auto"/>
              </w:rPr>
              <w:t>排名</w:t>
            </w:r>
          </w:p>
        </w:tc>
        <w:tc>
          <w:tcPr>
            <w:tcW w:w="2367" w:type="dxa"/>
            <w:gridSpan w:val="2"/>
            <w:noWrap w:val="0"/>
            <w:vAlign w:val="top"/>
          </w:tcPr>
          <w:p>
            <w:pPr>
              <w:rPr>
                <w:rFonts w:ascii="方正仿宋简体" w:hAnsi="方正仿宋简体" w:eastAsia="方正仿宋简体" w:cs="方正仿宋简体"/>
                <w:color w:val="auto"/>
              </w:rPr>
            </w:pPr>
          </w:p>
        </w:tc>
        <w:tc>
          <w:tcPr>
            <w:tcW w:w="1991" w:type="dxa"/>
            <w:gridSpan w:val="2"/>
            <w:noWrap w:val="0"/>
            <w:vAlign w:val="top"/>
          </w:tcPr>
          <w:p>
            <w:pPr>
              <w:jc w:val="center"/>
              <w:rPr>
                <w:rFonts w:ascii="方正仿宋简体" w:hAnsi="方正仿宋简体" w:eastAsia="方正仿宋简体" w:cs="方正仿宋简体"/>
                <w:color w:val="auto"/>
              </w:rPr>
            </w:pPr>
            <w:r>
              <w:rPr>
                <w:rFonts w:hint="eastAsia" w:ascii="方正仿宋简体" w:hAnsi="方正仿宋简体" w:eastAsia="方正仿宋简体" w:cs="方正仿宋简体"/>
                <w:color w:val="auto"/>
              </w:rPr>
              <w:t>所在地</w:t>
            </w:r>
          </w:p>
        </w:tc>
        <w:tc>
          <w:tcPr>
            <w:tcW w:w="2744" w:type="dxa"/>
            <w:gridSpan w:val="2"/>
            <w:noWrap w:val="0"/>
            <w:vAlign w:val="top"/>
          </w:tcPr>
          <w:p>
            <w:pPr>
              <w:rPr>
                <w:rFonts w:ascii="方正仿宋简体" w:hAnsi="方正仿宋简体" w:eastAsia="方正仿宋简体" w:cs="方正仿宋简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0" w:type="dxa"/>
            <w:noWrap w:val="0"/>
            <w:vAlign w:val="top"/>
          </w:tcPr>
          <w:p>
            <w:pPr>
              <w:jc w:val="center"/>
              <w:rPr>
                <w:rFonts w:ascii="方正仿宋简体" w:hAnsi="方正仿宋简体" w:eastAsia="方正仿宋简体" w:cs="方正仿宋简体"/>
                <w:color w:val="auto"/>
              </w:rPr>
            </w:pPr>
            <w:r>
              <w:rPr>
                <w:rFonts w:hint="eastAsia" w:ascii="方正仿宋简体" w:hAnsi="方正仿宋简体" w:eastAsia="方正仿宋简体" w:cs="方正仿宋简体"/>
                <w:color w:val="auto"/>
              </w:rPr>
              <w:t>通讯地址</w:t>
            </w:r>
          </w:p>
        </w:tc>
        <w:tc>
          <w:tcPr>
            <w:tcW w:w="7102" w:type="dxa"/>
            <w:gridSpan w:val="6"/>
            <w:noWrap w:val="0"/>
            <w:vAlign w:val="top"/>
          </w:tcPr>
          <w:p>
            <w:pPr>
              <w:rPr>
                <w:rFonts w:ascii="方正仿宋简体" w:hAnsi="方正仿宋简体" w:eastAsia="方正仿宋简体" w:cs="方正仿宋简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420" w:type="dxa"/>
            <w:noWrap w:val="0"/>
            <w:vAlign w:val="top"/>
          </w:tcPr>
          <w:p>
            <w:pPr>
              <w:jc w:val="center"/>
              <w:rPr>
                <w:rFonts w:ascii="方正仿宋简体" w:hAnsi="方正仿宋简体" w:eastAsia="方正仿宋简体" w:cs="方正仿宋简体"/>
                <w:color w:val="auto"/>
              </w:rPr>
            </w:pPr>
            <w:r>
              <w:rPr>
                <w:rFonts w:hint="eastAsia" w:ascii="方正仿宋简体" w:hAnsi="方正仿宋简体" w:eastAsia="方正仿宋简体" w:cs="方正仿宋简体"/>
                <w:color w:val="auto"/>
              </w:rPr>
              <w:t>联系人</w:t>
            </w:r>
          </w:p>
        </w:tc>
        <w:tc>
          <w:tcPr>
            <w:tcW w:w="1420" w:type="dxa"/>
            <w:noWrap w:val="0"/>
            <w:vAlign w:val="top"/>
          </w:tcPr>
          <w:p>
            <w:pPr>
              <w:rPr>
                <w:rFonts w:ascii="方正仿宋简体" w:hAnsi="方正仿宋简体" w:eastAsia="方正仿宋简体" w:cs="方正仿宋简体"/>
                <w:color w:val="auto"/>
              </w:rPr>
            </w:pPr>
          </w:p>
        </w:tc>
        <w:tc>
          <w:tcPr>
            <w:tcW w:w="1420" w:type="dxa"/>
            <w:gridSpan w:val="2"/>
            <w:noWrap w:val="0"/>
            <w:vAlign w:val="top"/>
          </w:tcPr>
          <w:p>
            <w:pPr>
              <w:jc w:val="center"/>
              <w:rPr>
                <w:rFonts w:ascii="方正仿宋简体" w:hAnsi="方正仿宋简体" w:eastAsia="方正仿宋简体" w:cs="方正仿宋简体"/>
                <w:color w:val="auto"/>
              </w:rPr>
            </w:pPr>
            <w:r>
              <w:rPr>
                <w:rFonts w:hint="eastAsia" w:ascii="方正仿宋简体" w:hAnsi="方正仿宋简体" w:eastAsia="方正仿宋简体" w:cs="方正仿宋简体"/>
                <w:color w:val="auto"/>
              </w:rPr>
              <w:t>办公电话</w:t>
            </w:r>
          </w:p>
        </w:tc>
        <w:tc>
          <w:tcPr>
            <w:tcW w:w="1518" w:type="dxa"/>
            <w:noWrap w:val="0"/>
            <w:vAlign w:val="top"/>
          </w:tcPr>
          <w:p>
            <w:pPr>
              <w:jc w:val="center"/>
              <w:rPr>
                <w:rFonts w:ascii="方正仿宋简体" w:hAnsi="方正仿宋简体" w:eastAsia="方正仿宋简体" w:cs="方正仿宋简体"/>
                <w:color w:val="auto"/>
              </w:rPr>
            </w:pPr>
          </w:p>
        </w:tc>
        <w:tc>
          <w:tcPr>
            <w:tcW w:w="1323" w:type="dxa"/>
            <w:noWrap w:val="0"/>
            <w:vAlign w:val="top"/>
          </w:tcPr>
          <w:p>
            <w:pPr>
              <w:jc w:val="center"/>
              <w:rPr>
                <w:rFonts w:ascii="方正仿宋简体" w:hAnsi="方正仿宋简体" w:eastAsia="方正仿宋简体" w:cs="方正仿宋简体"/>
                <w:color w:val="auto"/>
              </w:rPr>
            </w:pPr>
            <w:r>
              <w:rPr>
                <w:rFonts w:hint="eastAsia" w:ascii="方正仿宋简体" w:hAnsi="方正仿宋简体" w:eastAsia="方正仿宋简体" w:cs="方正仿宋简体"/>
                <w:color w:val="auto"/>
              </w:rPr>
              <w:t>移动电话</w:t>
            </w:r>
          </w:p>
        </w:tc>
        <w:tc>
          <w:tcPr>
            <w:tcW w:w="1421" w:type="dxa"/>
            <w:noWrap w:val="0"/>
            <w:vAlign w:val="top"/>
          </w:tcPr>
          <w:p>
            <w:pPr>
              <w:rPr>
                <w:rFonts w:ascii="方正仿宋简体" w:hAnsi="方正仿宋简体" w:eastAsia="方正仿宋简体" w:cs="方正仿宋简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0" w:type="dxa"/>
            <w:noWrap w:val="0"/>
            <w:vAlign w:val="top"/>
          </w:tcPr>
          <w:p>
            <w:pPr>
              <w:jc w:val="center"/>
              <w:rPr>
                <w:rFonts w:ascii="方正仿宋简体" w:hAnsi="方正仿宋简体" w:eastAsia="方正仿宋简体" w:cs="方正仿宋简体"/>
                <w:color w:val="auto"/>
              </w:rPr>
            </w:pPr>
            <w:r>
              <w:rPr>
                <w:rFonts w:hint="eastAsia" w:ascii="方正仿宋简体" w:hAnsi="方正仿宋简体" w:eastAsia="方正仿宋简体" w:cs="方正仿宋简体"/>
                <w:color w:val="auto"/>
              </w:rPr>
              <w:t>电子邮箱</w:t>
            </w:r>
          </w:p>
        </w:tc>
        <w:tc>
          <w:tcPr>
            <w:tcW w:w="7102" w:type="dxa"/>
            <w:gridSpan w:val="6"/>
            <w:noWrap w:val="0"/>
            <w:vAlign w:val="top"/>
          </w:tcPr>
          <w:p>
            <w:pPr>
              <w:rPr>
                <w:rFonts w:ascii="方正仿宋简体" w:hAnsi="方正仿宋简体" w:eastAsia="方正仿宋简体" w:cs="方正仿宋简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0" w:hRule="atLeast"/>
        </w:trPr>
        <w:tc>
          <w:tcPr>
            <w:tcW w:w="8522" w:type="dxa"/>
            <w:gridSpan w:val="7"/>
            <w:noWrap w:val="0"/>
            <w:vAlign w:val="top"/>
          </w:tcPr>
          <w:p>
            <w:pPr>
              <w:rPr>
                <w:rFonts w:ascii="方正仿宋简体" w:hAnsi="方正仿宋简体" w:eastAsia="方正仿宋简体" w:cs="方正仿宋简体"/>
                <w:color w:val="auto"/>
              </w:rPr>
            </w:pPr>
            <w:r>
              <w:rPr>
                <w:rFonts w:hint="eastAsia" w:ascii="方正仿宋简体" w:hAnsi="方正仿宋简体" w:eastAsia="方正仿宋简体" w:cs="方正仿宋简体"/>
                <w:color w:val="auto"/>
              </w:rPr>
              <w:t>对本标准项目的贡献：（限5</w:t>
            </w:r>
            <w:r>
              <w:rPr>
                <w:rFonts w:ascii="方正仿宋简体" w:hAnsi="方正仿宋简体" w:eastAsia="方正仿宋简体" w:cs="方正仿宋简体"/>
                <w:color w:val="auto"/>
              </w:rPr>
              <w:t>00</w:t>
            </w:r>
            <w:r>
              <w:rPr>
                <w:rFonts w:hint="eastAsia" w:ascii="方正仿宋简体" w:hAnsi="方正仿宋简体" w:eastAsia="方正仿宋简体" w:cs="方正仿宋简体"/>
                <w:color w:val="auto"/>
              </w:rPr>
              <w:t>字）</w:t>
            </w:r>
          </w:p>
          <w:p>
            <w:pPr>
              <w:ind w:firstLine="420" w:firstLineChars="200"/>
              <w:rPr>
                <w:rFonts w:ascii="方正仿宋简体" w:hAnsi="方正仿宋简体" w:eastAsia="方正仿宋简体" w:cs="方正仿宋简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7"/>
            <w:noWrap w:val="0"/>
            <w:vAlign w:val="top"/>
          </w:tcPr>
          <w:p>
            <w:pPr>
              <w:ind w:firstLine="420" w:firstLineChars="200"/>
              <w:rPr>
                <w:rFonts w:ascii="方正仿宋简体" w:hAnsi="方正仿宋简体" w:eastAsia="方正仿宋简体" w:cs="方正仿宋简体"/>
                <w:color w:val="auto"/>
              </w:rPr>
            </w:pPr>
            <w:r>
              <w:rPr>
                <w:rFonts w:hint="eastAsia" w:ascii="方正仿宋简体" w:hAnsi="方正仿宋简体" w:eastAsia="方正仿宋简体" w:cs="方正仿宋简体"/>
                <w:color w:val="auto"/>
              </w:rPr>
              <w:t>声明：本单位遵守《</w:t>
            </w:r>
            <w:r>
              <w:rPr>
                <w:rFonts w:hint="eastAsia" w:ascii="方正仿宋简体" w:hAnsi="方正仿宋简体" w:eastAsia="方正仿宋简体" w:cs="方正仿宋简体"/>
                <w:color w:val="auto"/>
                <w:lang w:eastAsia="zh-CN"/>
              </w:rPr>
              <w:t>江西省</w:t>
            </w:r>
            <w:r>
              <w:rPr>
                <w:rFonts w:hint="eastAsia" w:ascii="方正仿宋简体" w:hAnsi="方正仿宋简体" w:eastAsia="方正仿宋简体" w:cs="方正仿宋简体"/>
                <w:color w:val="auto"/>
              </w:rPr>
              <w:t>标准创新贡献奖管理办法》的有关规定</w:t>
            </w:r>
            <w:r>
              <w:rPr>
                <w:rFonts w:hint="eastAsia" w:ascii="方正仿宋简体" w:hAnsi="方正仿宋简体" w:eastAsia="方正仿宋简体" w:cs="方正仿宋简体"/>
                <w:color w:val="auto"/>
                <w:lang w:eastAsia="zh-CN"/>
              </w:rPr>
              <w:t>，</w:t>
            </w:r>
            <w:r>
              <w:rPr>
                <w:rFonts w:hint="eastAsia" w:ascii="方正仿宋简体" w:hAnsi="方正仿宋简体" w:eastAsia="方正仿宋简体" w:cs="方正仿宋简体"/>
                <w:color w:val="auto"/>
              </w:rPr>
              <w:t>保证所有提交材料真实有效，如有虚假，愿意承担相应责任并接受相应处理。如产生争议，保证积极配合调查处理工作。</w:t>
            </w:r>
          </w:p>
          <w:p>
            <w:pPr>
              <w:rPr>
                <w:rFonts w:ascii="方正仿宋简体" w:hAnsi="方正仿宋简体" w:eastAsia="方正仿宋简体" w:cs="方正仿宋简体"/>
                <w:color w:val="auto"/>
              </w:rPr>
            </w:pPr>
          </w:p>
          <w:p>
            <w:pPr>
              <w:ind w:firstLine="420"/>
              <w:rPr>
                <w:rFonts w:ascii="方正仿宋简体" w:hAnsi="方正仿宋简体" w:eastAsia="方正仿宋简体" w:cs="方正仿宋简体"/>
                <w:color w:val="auto"/>
              </w:rPr>
            </w:pPr>
          </w:p>
          <w:p>
            <w:pPr>
              <w:ind w:firstLine="420"/>
              <w:rPr>
                <w:rFonts w:ascii="方正仿宋简体" w:hAnsi="方正仿宋简体" w:eastAsia="方正仿宋简体" w:cs="方正仿宋简体"/>
                <w:color w:val="auto"/>
              </w:rPr>
            </w:pPr>
          </w:p>
          <w:p>
            <w:pPr>
              <w:ind w:firstLine="420"/>
              <w:rPr>
                <w:rFonts w:ascii="方正仿宋简体" w:hAnsi="方正仿宋简体" w:eastAsia="方正仿宋简体" w:cs="方正仿宋简体"/>
                <w:color w:val="auto"/>
              </w:rPr>
            </w:pPr>
            <w:r>
              <w:rPr>
                <w:rFonts w:hint="eastAsia" w:ascii="方正仿宋简体" w:hAnsi="方正仿宋简体" w:eastAsia="方正仿宋简体" w:cs="方正仿宋简体"/>
                <w:color w:val="auto"/>
              </w:rPr>
              <w:t xml:space="preserve">                                 单位（盖章）：</w:t>
            </w:r>
          </w:p>
          <w:p>
            <w:pPr>
              <w:ind w:firstLine="420"/>
              <w:rPr>
                <w:rFonts w:ascii="方正仿宋简体" w:hAnsi="方正仿宋简体" w:eastAsia="方正仿宋简体" w:cs="方正仿宋简体"/>
                <w:color w:val="auto"/>
              </w:rPr>
            </w:pPr>
          </w:p>
          <w:p>
            <w:pPr>
              <w:ind w:firstLine="420"/>
              <w:rPr>
                <w:rFonts w:ascii="方正仿宋简体" w:hAnsi="方正仿宋简体" w:eastAsia="方正仿宋简体" w:cs="方正仿宋简体"/>
                <w:color w:val="auto"/>
              </w:rPr>
            </w:pPr>
            <w:r>
              <w:rPr>
                <w:rFonts w:hint="eastAsia" w:ascii="方正仿宋简体" w:hAnsi="方正仿宋简体" w:eastAsia="方正仿宋简体" w:cs="方正仿宋简体"/>
                <w:color w:val="auto"/>
              </w:rPr>
              <w:t xml:space="preserve">                                          年  月  日</w:t>
            </w:r>
          </w:p>
          <w:p>
            <w:pPr>
              <w:rPr>
                <w:rFonts w:ascii="方正仿宋简体" w:hAnsi="方正仿宋简体" w:eastAsia="方正仿宋简体" w:cs="方正仿宋简体"/>
                <w:color w:val="auto"/>
              </w:rPr>
            </w:pPr>
            <w:r>
              <w:rPr>
                <w:rFonts w:hint="eastAsia" w:ascii="方正仿宋简体" w:hAnsi="方正仿宋简体" w:eastAsia="方正仿宋简体" w:cs="方正仿宋简体"/>
                <w:color w:val="auto"/>
              </w:rPr>
              <w:t xml:space="preserve">   </w:t>
            </w:r>
          </w:p>
        </w:tc>
      </w:tr>
    </w:tbl>
    <w:p>
      <w:pPr>
        <w:rPr>
          <w:color w:val="auto"/>
        </w:rPr>
      </w:pPr>
    </w:p>
    <w:p>
      <w:pPr>
        <w:pStyle w:val="8"/>
        <w:jc w:val="center"/>
        <w:rPr>
          <w:rFonts w:ascii="方正小标宋简体" w:hAnsi="方正黑体简体" w:eastAsia="方正小标宋简体" w:cs="方正黑体简体"/>
          <w:color w:val="auto"/>
        </w:rPr>
      </w:pPr>
      <w:r>
        <w:rPr>
          <w:rFonts w:hint="eastAsia" w:ascii="Times New Roman" w:hAnsi="Times New Roman"/>
          <w:b w:val="0"/>
          <w:bCs w:val="0"/>
          <w:sz w:val="28"/>
          <w:szCs w:val="28"/>
          <w:lang w:eastAsia="zh-CN"/>
        </w:rPr>
        <w:t>注：完成单位必须填写全称，不得简化，且须按照实际贡献大小排序，最多可填写</w:t>
      </w:r>
      <w:r>
        <w:rPr>
          <w:rFonts w:hint="eastAsia" w:ascii="Times New Roman" w:hAnsi="Times New Roman"/>
          <w:b w:val="0"/>
          <w:bCs w:val="0"/>
          <w:sz w:val="28"/>
          <w:szCs w:val="28"/>
          <w:lang w:val="en-US" w:eastAsia="zh-CN"/>
        </w:rPr>
        <w:t>7个。</w:t>
      </w:r>
      <w:r>
        <w:rPr>
          <w:color w:val="auto"/>
        </w:rPr>
        <w:br w:type="page"/>
      </w:r>
      <w:r>
        <w:rPr>
          <w:rFonts w:hint="eastAsia" w:ascii="方正小标宋简体" w:hAnsi="方正黑体简体" w:eastAsia="方正小标宋简体" w:cs="方正黑体简体"/>
          <w:b w:val="0"/>
          <w:bCs w:val="0"/>
          <w:color w:val="auto"/>
          <w:lang w:eastAsia="zh-CN"/>
        </w:rPr>
        <w:t>七</w:t>
      </w:r>
      <w:r>
        <w:rPr>
          <w:rFonts w:ascii="方正小标宋简体" w:hAnsi="方正黑体简体" w:eastAsia="方正小标宋简体" w:cs="方正黑体简体"/>
          <w:b w:val="0"/>
          <w:bCs w:val="0"/>
          <w:color w:val="auto"/>
        </w:rPr>
        <w:t>、</w:t>
      </w:r>
      <w:r>
        <w:rPr>
          <w:rFonts w:hint="eastAsia" w:ascii="方正小标宋简体" w:hAnsi="方正黑体简体" w:eastAsia="方正小标宋简体" w:cs="方正黑体简体"/>
          <w:b w:val="0"/>
          <w:bCs w:val="0"/>
          <w:color w:val="auto"/>
        </w:rPr>
        <w:t>主要完成人情况表</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2"/>
        <w:gridCol w:w="2977"/>
        <w:gridCol w:w="7"/>
        <w:gridCol w:w="1269"/>
        <w:gridCol w:w="30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2" w:type="dxa"/>
            <w:noWrap w:val="0"/>
            <w:vAlign w:val="top"/>
          </w:tcPr>
          <w:p>
            <w:pPr>
              <w:jc w:val="center"/>
              <w:rPr>
                <w:rFonts w:ascii="方正仿宋简体" w:hAnsi="方正仿宋简体" w:eastAsia="方正仿宋简体" w:cs="方正仿宋简体"/>
                <w:color w:val="auto"/>
              </w:rPr>
            </w:pPr>
            <w:r>
              <w:rPr>
                <w:rFonts w:hint="eastAsia" w:ascii="方正仿宋简体" w:hAnsi="方正仿宋简体" w:eastAsia="方正仿宋简体" w:cs="方正仿宋简体"/>
                <w:color w:val="auto"/>
              </w:rPr>
              <w:t>姓名</w:t>
            </w:r>
          </w:p>
        </w:tc>
        <w:tc>
          <w:tcPr>
            <w:tcW w:w="2977" w:type="dxa"/>
            <w:noWrap w:val="0"/>
            <w:vAlign w:val="top"/>
          </w:tcPr>
          <w:p>
            <w:pPr>
              <w:rPr>
                <w:rFonts w:ascii="方正仿宋简体" w:hAnsi="方正仿宋简体" w:eastAsia="方正仿宋简体" w:cs="方正仿宋简体"/>
                <w:color w:val="auto"/>
              </w:rPr>
            </w:pPr>
          </w:p>
        </w:tc>
        <w:tc>
          <w:tcPr>
            <w:tcW w:w="1276" w:type="dxa"/>
            <w:gridSpan w:val="2"/>
            <w:noWrap w:val="0"/>
            <w:vAlign w:val="top"/>
          </w:tcPr>
          <w:p>
            <w:pPr>
              <w:jc w:val="center"/>
              <w:rPr>
                <w:rFonts w:ascii="方正仿宋简体" w:hAnsi="方正仿宋简体" w:eastAsia="方正仿宋简体" w:cs="方正仿宋简体"/>
                <w:color w:val="auto"/>
              </w:rPr>
            </w:pPr>
            <w:r>
              <w:rPr>
                <w:rFonts w:hint="eastAsia" w:ascii="方正仿宋简体" w:hAnsi="方正仿宋简体" w:eastAsia="方正仿宋简体" w:cs="方正仿宋简体"/>
                <w:color w:val="auto"/>
              </w:rPr>
              <w:t>性别</w:t>
            </w:r>
          </w:p>
        </w:tc>
        <w:tc>
          <w:tcPr>
            <w:tcW w:w="3027" w:type="dxa"/>
            <w:noWrap w:val="0"/>
            <w:vAlign w:val="top"/>
          </w:tcPr>
          <w:p>
            <w:pPr>
              <w:rPr>
                <w:rFonts w:ascii="方正仿宋简体" w:hAnsi="方正仿宋简体" w:eastAsia="方正仿宋简体" w:cs="方正仿宋简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2" w:type="dxa"/>
            <w:noWrap w:val="0"/>
            <w:vAlign w:val="top"/>
          </w:tcPr>
          <w:p>
            <w:pPr>
              <w:jc w:val="center"/>
              <w:rPr>
                <w:rFonts w:ascii="方正仿宋简体" w:hAnsi="方正仿宋简体" w:eastAsia="方正仿宋简体" w:cs="方正仿宋简体"/>
                <w:color w:val="auto"/>
              </w:rPr>
            </w:pPr>
            <w:r>
              <w:rPr>
                <w:rFonts w:hint="eastAsia" w:ascii="方正仿宋简体" w:hAnsi="方正仿宋简体" w:eastAsia="方正仿宋简体" w:cs="方正仿宋简体"/>
                <w:color w:val="auto"/>
              </w:rPr>
              <w:t>排名</w:t>
            </w:r>
          </w:p>
        </w:tc>
        <w:tc>
          <w:tcPr>
            <w:tcW w:w="2977" w:type="dxa"/>
            <w:noWrap w:val="0"/>
            <w:vAlign w:val="top"/>
          </w:tcPr>
          <w:p>
            <w:pPr>
              <w:rPr>
                <w:rFonts w:ascii="方正仿宋简体" w:hAnsi="方正仿宋简体" w:eastAsia="方正仿宋简体" w:cs="方正仿宋简体"/>
                <w:color w:val="auto"/>
              </w:rPr>
            </w:pPr>
          </w:p>
        </w:tc>
        <w:tc>
          <w:tcPr>
            <w:tcW w:w="1276" w:type="dxa"/>
            <w:gridSpan w:val="2"/>
            <w:noWrap w:val="0"/>
            <w:vAlign w:val="top"/>
          </w:tcPr>
          <w:p>
            <w:pPr>
              <w:jc w:val="center"/>
              <w:rPr>
                <w:rFonts w:ascii="方正仿宋简体" w:hAnsi="方正仿宋简体" w:eastAsia="方正仿宋简体" w:cs="方正仿宋简体"/>
                <w:color w:val="auto"/>
              </w:rPr>
            </w:pPr>
            <w:r>
              <w:rPr>
                <w:rFonts w:hint="eastAsia" w:ascii="方正仿宋简体" w:hAnsi="方正仿宋简体" w:eastAsia="方正仿宋简体" w:cs="方正仿宋简体"/>
                <w:color w:val="auto"/>
              </w:rPr>
              <w:t>国籍</w:t>
            </w:r>
          </w:p>
        </w:tc>
        <w:tc>
          <w:tcPr>
            <w:tcW w:w="3027" w:type="dxa"/>
            <w:noWrap w:val="0"/>
            <w:vAlign w:val="top"/>
          </w:tcPr>
          <w:p>
            <w:pPr>
              <w:rPr>
                <w:rFonts w:ascii="方正仿宋简体" w:hAnsi="方正仿宋简体" w:eastAsia="方正仿宋简体" w:cs="方正仿宋简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2" w:type="dxa"/>
            <w:noWrap w:val="0"/>
            <w:vAlign w:val="top"/>
          </w:tcPr>
          <w:p>
            <w:pPr>
              <w:jc w:val="center"/>
              <w:rPr>
                <w:rFonts w:ascii="方正仿宋简体" w:hAnsi="方正仿宋简体" w:eastAsia="方正仿宋简体" w:cs="方正仿宋简体"/>
                <w:color w:val="auto"/>
              </w:rPr>
            </w:pPr>
            <w:r>
              <w:rPr>
                <w:rFonts w:hint="eastAsia" w:ascii="方正仿宋简体" w:hAnsi="方正仿宋简体" w:eastAsia="方正仿宋简体" w:cs="方正仿宋简体"/>
                <w:color w:val="auto"/>
              </w:rPr>
              <w:t>民族</w:t>
            </w:r>
          </w:p>
        </w:tc>
        <w:tc>
          <w:tcPr>
            <w:tcW w:w="2977" w:type="dxa"/>
            <w:noWrap w:val="0"/>
            <w:vAlign w:val="top"/>
          </w:tcPr>
          <w:p>
            <w:pPr>
              <w:rPr>
                <w:rFonts w:ascii="方正仿宋简体" w:hAnsi="方正仿宋简体" w:eastAsia="方正仿宋简体" w:cs="方正仿宋简体"/>
                <w:color w:val="auto"/>
              </w:rPr>
            </w:pPr>
          </w:p>
        </w:tc>
        <w:tc>
          <w:tcPr>
            <w:tcW w:w="1276" w:type="dxa"/>
            <w:gridSpan w:val="2"/>
            <w:noWrap w:val="0"/>
            <w:vAlign w:val="top"/>
          </w:tcPr>
          <w:p>
            <w:pPr>
              <w:jc w:val="center"/>
              <w:rPr>
                <w:rFonts w:ascii="方正仿宋简体" w:hAnsi="方正仿宋简体" w:eastAsia="方正仿宋简体" w:cs="方正仿宋简体"/>
                <w:color w:val="auto"/>
              </w:rPr>
            </w:pPr>
            <w:r>
              <w:rPr>
                <w:rFonts w:hint="eastAsia" w:ascii="方正仿宋简体" w:hAnsi="方正仿宋简体" w:eastAsia="方正仿宋简体" w:cs="方正仿宋简体"/>
                <w:color w:val="auto"/>
              </w:rPr>
              <w:t>证件号码</w:t>
            </w:r>
          </w:p>
        </w:tc>
        <w:tc>
          <w:tcPr>
            <w:tcW w:w="3027" w:type="dxa"/>
            <w:noWrap w:val="0"/>
            <w:vAlign w:val="top"/>
          </w:tcPr>
          <w:p>
            <w:pPr>
              <w:rPr>
                <w:rFonts w:ascii="方正仿宋简体" w:hAnsi="方正仿宋简体" w:eastAsia="方正仿宋简体" w:cs="方正仿宋简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242" w:type="dxa"/>
            <w:noWrap w:val="0"/>
            <w:vAlign w:val="top"/>
          </w:tcPr>
          <w:p>
            <w:pPr>
              <w:jc w:val="center"/>
              <w:rPr>
                <w:rFonts w:ascii="方正仿宋简体" w:hAnsi="方正仿宋简体" w:eastAsia="方正仿宋简体" w:cs="方正仿宋简体"/>
                <w:color w:val="auto"/>
              </w:rPr>
            </w:pPr>
            <w:r>
              <w:rPr>
                <w:rFonts w:hint="eastAsia" w:ascii="方正仿宋简体" w:hAnsi="方正仿宋简体" w:eastAsia="方正仿宋简体" w:cs="方正仿宋简体"/>
                <w:color w:val="auto"/>
              </w:rPr>
              <w:t>职称</w:t>
            </w:r>
          </w:p>
        </w:tc>
        <w:tc>
          <w:tcPr>
            <w:tcW w:w="2977" w:type="dxa"/>
            <w:noWrap w:val="0"/>
            <w:vAlign w:val="top"/>
          </w:tcPr>
          <w:p>
            <w:pPr>
              <w:rPr>
                <w:rFonts w:ascii="方正仿宋简体" w:hAnsi="方正仿宋简体" w:eastAsia="方正仿宋简体" w:cs="方正仿宋简体"/>
                <w:color w:val="auto"/>
              </w:rPr>
            </w:pPr>
          </w:p>
        </w:tc>
        <w:tc>
          <w:tcPr>
            <w:tcW w:w="1276" w:type="dxa"/>
            <w:gridSpan w:val="2"/>
            <w:noWrap w:val="0"/>
            <w:vAlign w:val="top"/>
          </w:tcPr>
          <w:p>
            <w:pPr>
              <w:jc w:val="center"/>
              <w:rPr>
                <w:rFonts w:ascii="方正仿宋简体" w:hAnsi="方正仿宋简体" w:eastAsia="方正仿宋简体" w:cs="方正仿宋简体"/>
                <w:color w:val="auto"/>
              </w:rPr>
            </w:pPr>
            <w:r>
              <w:rPr>
                <w:rFonts w:hint="eastAsia" w:ascii="方正仿宋简体" w:hAnsi="方正仿宋简体" w:eastAsia="方正仿宋简体" w:cs="方正仿宋简体"/>
                <w:color w:val="auto"/>
              </w:rPr>
              <w:t>职务</w:t>
            </w:r>
          </w:p>
        </w:tc>
        <w:tc>
          <w:tcPr>
            <w:tcW w:w="3027" w:type="dxa"/>
            <w:noWrap w:val="0"/>
            <w:vAlign w:val="top"/>
          </w:tcPr>
          <w:p>
            <w:pPr>
              <w:rPr>
                <w:rFonts w:ascii="方正仿宋简体" w:hAnsi="方正仿宋简体" w:eastAsia="方正仿宋简体" w:cs="方正仿宋简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2" w:type="dxa"/>
            <w:noWrap w:val="0"/>
            <w:vAlign w:val="top"/>
          </w:tcPr>
          <w:p>
            <w:pPr>
              <w:jc w:val="center"/>
              <w:rPr>
                <w:rFonts w:ascii="方正仿宋简体" w:hAnsi="方正仿宋简体" w:eastAsia="方正仿宋简体" w:cs="方正仿宋简体"/>
                <w:color w:val="auto"/>
              </w:rPr>
            </w:pPr>
            <w:r>
              <w:rPr>
                <w:rFonts w:hint="eastAsia" w:ascii="方正仿宋简体" w:hAnsi="方正仿宋简体" w:eastAsia="方正仿宋简体" w:cs="方正仿宋简体"/>
                <w:color w:val="auto"/>
              </w:rPr>
              <w:t>电子邮箱</w:t>
            </w:r>
          </w:p>
        </w:tc>
        <w:tc>
          <w:tcPr>
            <w:tcW w:w="2977" w:type="dxa"/>
            <w:noWrap w:val="0"/>
            <w:vAlign w:val="top"/>
          </w:tcPr>
          <w:p>
            <w:pPr>
              <w:rPr>
                <w:rFonts w:ascii="方正仿宋简体" w:hAnsi="方正仿宋简体" w:eastAsia="方正仿宋简体" w:cs="方正仿宋简体"/>
                <w:color w:val="auto"/>
              </w:rPr>
            </w:pPr>
          </w:p>
        </w:tc>
        <w:tc>
          <w:tcPr>
            <w:tcW w:w="1276" w:type="dxa"/>
            <w:gridSpan w:val="2"/>
            <w:noWrap w:val="0"/>
            <w:vAlign w:val="top"/>
          </w:tcPr>
          <w:p>
            <w:pPr>
              <w:jc w:val="center"/>
              <w:rPr>
                <w:rFonts w:ascii="方正仿宋简体" w:hAnsi="方正仿宋简体" w:eastAsia="方正仿宋简体" w:cs="方正仿宋简体"/>
                <w:color w:val="auto"/>
              </w:rPr>
            </w:pPr>
            <w:r>
              <w:rPr>
                <w:rFonts w:hint="eastAsia" w:ascii="方正仿宋简体" w:hAnsi="方正仿宋简体" w:eastAsia="方正仿宋简体" w:cs="方正仿宋简体"/>
                <w:color w:val="auto"/>
              </w:rPr>
              <w:t>办公电话</w:t>
            </w:r>
          </w:p>
        </w:tc>
        <w:tc>
          <w:tcPr>
            <w:tcW w:w="3027" w:type="dxa"/>
            <w:noWrap w:val="0"/>
            <w:vAlign w:val="top"/>
          </w:tcPr>
          <w:p>
            <w:pPr>
              <w:rPr>
                <w:rFonts w:ascii="方正仿宋简体" w:hAnsi="方正仿宋简体" w:eastAsia="方正仿宋简体" w:cs="方正仿宋简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2" w:type="dxa"/>
            <w:noWrap w:val="0"/>
            <w:vAlign w:val="top"/>
          </w:tcPr>
          <w:p>
            <w:pPr>
              <w:jc w:val="center"/>
              <w:rPr>
                <w:rFonts w:ascii="方正仿宋简体" w:hAnsi="方正仿宋简体" w:eastAsia="方正仿宋简体" w:cs="方正仿宋简体"/>
                <w:color w:val="auto"/>
              </w:rPr>
            </w:pPr>
            <w:r>
              <w:rPr>
                <w:rFonts w:hint="eastAsia" w:ascii="方正仿宋简体" w:hAnsi="方正仿宋简体" w:eastAsia="方正仿宋简体" w:cs="方正仿宋简体"/>
                <w:color w:val="auto"/>
              </w:rPr>
              <w:t>移动电话</w:t>
            </w:r>
          </w:p>
        </w:tc>
        <w:tc>
          <w:tcPr>
            <w:tcW w:w="2977" w:type="dxa"/>
            <w:noWrap w:val="0"/>
            <w:vAlign w:val="top"/>
          </w:tcPr>
          <w:p>
            <w:pPr>
              <w:rPr>
                <w:rFonts w:ascii="方正仿宋简体" w:hAnsi="方正仿宋简体" w:eastAsia="方正仿宋简体" w:cs="方正仿宋简体"/>
                <w:color w:val="auto"/>
              </w:rPr>
            </w:pPr>
          </w:p>
        </w:tc>
        <w:tc>
          <w:tcPr>
            <w:tcW w:w="1276" w:type="dxa"/>
            <w:gridSpan w:val="2"/>
            <w:noWrap w:val="0"/>
            <w:vAlign w:val="top"/>
          </w:tcPr>
          <w:p>
            <w:pPr>
              <w:jc w:val="center"/>
              <w:rPr>
                <w:rFonts w:ascii="方正仿宋简体" w:hAnsi="方正仿宋简体" w:eastAsia="方正仿宋简体" w:cs="方正仿宋简体"/>
                <w:color w:val="auto"/>
              </w:rPr>
            </w:pPr>
            <w:r>
              <w:rPr>
                <w:rFonts w:hint="eastAsia" w:ascii="方正仿宋简体" w:hAnsi="方正仿宋简体" w:eastAsia="方正仿宋简体" w:cs="方正仿宋简体"/>
                <w:color w:val="auto"/>
              </w:rPr>
              <w:t>通讯地址</w:t>
            </w:r>
          </w:p>
        </w:tc>
        <w:tc>
          <w:tcPr>
            <w:tcW w:w="3027" w:type="dxa"/>
            <w:noWrap w:val="0"/>
            <w:vAlign w:val="top"/>
          </w:tcPr>
          <w:p>
            <w:pPr>
              <w:rPr>
                <w:rFonts w:ascii="方正仿宋简体" w:hAnsi="方正仿宋简体" w:eastAsia="方正仿宋简体" w:cs="方正仿宋简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12" w:hRule="atLeast"/>
        </w:trPr>
        <w:tc>
          <w:tcPr>
            <w:tcW w:w="8522" w:type="dxa"/>
            <w:gridSpan w:val="5"/>
            <w:noWrap w:val="0"/>
            <w:vAlign w:val="top"/>
          </w:tcPr>
          <w:p>
            <w:pPr>
              <w:rPr>
                <w:rFonts w:ascii="方正仿宋简体" w:hAnsi="方正仿宋简体" w:eastAsia="方正仿宋简体" w:cs="方正仿宋简体"/>
                <w:color w:val="auto"/>
              </w:rPr>
            </w:pPr>
            <w:r>
              <w:rPr>
                <w:rFonts w:hint="eastAsia" w:ascii="方正仿宋简体" w:hAnsi="方正仿宋简体" w:eastAsia="方正仿宋简体" w:cs="方正仿宋简体"/>
                <w:color w:val="auto"/>
              </w:rPr>
              <w:t>对本标准项目的主要贡献：（限5</w:t>
            </w:r>
            <w:r>
              <w:rPr>
                <w:rFonts w:ascii="方正仿宋简体" w:hAnsi="方正仿宋简体" w:eastAsia="方正仿宋简体" w:cs="方正仿宋简体"/>
                <w:color w:val="auto"/>
              </w:rPr>
              <w:t>00</w:t>
            </w:r>
            <w:r>
              <w:rPr>
                <w:rFonts w:hint="eastAsia" w:ascii="方正仿宋简体" w:hAnsi="方正仿宋简体" w:eastAsia="方正仿宋简体" w:cs="方正仿宋简体"/>
                <w:color w:val="auto"/>
              </w:rPr>
              <w:t>字）</w:t>
            </w:r>
          </w:p>
          <w:p>
            <w:pPr>
              <w:ind w:firstLine="420" w:firstLineChars="200"/>
              <w:rPr>
                <w:rFonts w:ascii="方正仿宋简体" w:hAnsi="方正仿宋简体" w:eastAsia="方正仿宋简体" w:cs="方正仿宋简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trPr>
        <w:tc>
          <w:tcPr>
            <w:tcW w:w="4226" w:type="dxa"/>
            <w:gridSpan w:val="3"/>
            <w:noWrap w:val="0"/>
            <w:vAlign w:val="top"/>
          </w:tcPr>
          <w:p>
            <w:pPr>
              <w:rPr>
                <w:rFonts w:ascii="方正仿宋简体" w:hAnsi="方正仿宋简体" w:eastAsia="方正仿宋简体" w:cs="方正仿宋简体"/>
                <w:color w:val="auto"/>
              </w:rPr>
            </w:pPr>
            <w:r>
              <w:rPr>
                <w:rFonts w:hint="eastAsia" w:ascii="方正仿宋简体" w:hAnsi="方正仿宋简体" w:eastAsia="方正仿宋简体" w:cs="方正仿宋简体"/>
                <w:color w:val="auto"/>
              </w:rPr>
              <w:t xml:space="preserve">   声明：本人遵守《</w:t>
            </w:r>
            <w:r>
              <w:rPr>
                <w:rFonts w:hint="eastAsia" w:ascii="方正仿宋简体" w:hAnsi="方正仿宋简体" w:eastAsia="方正仿宋简体" w:cs="方正仿宋简体"/>
                <w:color w:val="auto"/>
                <w:lang w:eastAsia="zh-CN"/>
              </w:rPr>
              <w:t>江西省</w:t>
            </w:r>
            <w:r>
              <w:rPr>
                <w:rFonts w:hint="eastAsia" w:ascii="方正仿宋简体" w:hAnsi="方正仿宋简体" w:eastAsia="方正仿宋简体" w:cs="方正仿宋简体"/>
                <w:color w:val="auto"/>
              </w:rPr>
              <w:t>标准创新贡献奖管理办法》的有关规定，保证所有提交材料真实有效。如有虚假，愿意承担相应责任并接受相应处理。如产生争议，保证积极配合调查处理工作。</w:t>
            </w:r>
          </w:p>
          <w:p>
            <w:pPr>
              <w:rPr>
                <w:rFonts w:ascii="方正仿宋简体" w:hAnsi="方正仿宋简体" w:eastAsia="方正仿宋简体" w:cs="方正仿宋简体"/>
                <w:color w:val="auto"/>
              </w:rPr>
            </w:pPr>
          </w:p>
          <w:p>
            <w:pPr>
              <w:rPr>
                <w:rFonts w:ascii="方正仿宋简体" w:hAnsi="方正仿宋简体" w:eastAsia="方正仿宋简体" w:cs="方正仿宋简体"/>
                <w:color w:val="auto"/>
              </w:rPr>
            </w:pPr>
          </w:p>
          <w:p>
            <w:pPr>
              <w:rPr>
                <w:rFonts w:ascii="方正仿宋简体" w:hAnsi="方正仿宋简体" w:eastAsia="方正仿宋简体" w:cs="方正仿宋简体"/>
                <w:color w:val="auto"/>
              </w:rPr>
            </w:pPr>
            <w:r>
              <w:rPr>
                <w:rFonts w:hint="eastAsia" w:ascii="方正仿宋简体" w:hAnsi="方正仿宋简体" w:eastAsia="方正仿宋简体" w:cs="方正仿宋简体"/>
                <w:color w:val="auto"/>
              </w:rPr>
              <w:t xml:space="preserve">        </w:t>
            </w:r>
          </w:p>
          <w:p>
            <w:pPr>
              <w:rPr>
                <w:rFonts w:ascii="方正仿宋简体" w:hAnsi="方正仿宋简体" w:eastAsia="方正仿宋简体" w:cs="方正仿宋简体"/>
                <w:color w:val="auto"/>
              </w:rPr>
            </w:pPr>
          </w:p>
          <w:p>
            <w:pPr>
              <w:ind w:firstLine="840" w:firstLineChars="400"/>
              <w:rPr>
                <w:rFonts w:ascii="方正仿宋简体" w:hAnsi="方正仿宋简体" w:eastAsia="方正仿宋简体" w:cs="方正仿宋简体"/>
                <w:color w:val="auto"/>
              </w:rPr>
            </w:pPr>
            <w:r>
              <w:rPr>
                <w:rFonts w:hint="eastAsia" w:ascii="方正仿宋简体" w:hAnsi="方正仿宋简体" w:eastAsia="方正仿宋简体" w:cs="方正仿宋简体"/>
                <w:color w:val="auto"/>
              </w:rPr>
              <w:t xml:space="preserve"> 本人签名：</w:t>
            </w:r>
          </w:p>
          <w:p>
            <w:pPr>
              <w:rPr>
                <w:rFonts w:ascii="方正仿宋简体" w:hAnsi="方正仿宋简体" w:eastAsia="方正仿宋简体" w:cs="方正仿宋简体"/>
                <w:color w:val="auto"/>
              </w:rPr>
            </w:pPr>
            <w:r>
              <w:rPr>
                <w:rFonts w:hint="eastAsia" w:ascii="方正仿宋简体" w:hAnsi="方正仿宋简体" w:eastAsia="方正仿宋简体" w:cs="方正仿宋简体"/>
                <w:color w:val="auto"/>
              </w:rPr>
              <w:t xml:space="preserve">                 年  月  日</w:t>
            </w:r>
          </w:p>
          <w:p>
            <w:pPr>
              <w:rPr>
                <w:rFonts w:ascii="方正仿宋简体" w:hAnsi="方正仿宋简体" w:eastAsia="方正仿宋简体" w:cs="方正仿宋简体"/>
                <w:color w:val="auto"/>
              </w:rPr>
            </w:pPr>
          </w:p>
        </w:tc>
        <w:tc>
          <w:tcPr>
            <w:tcW w:w="4296" w:type="dxa"/>
            <w:gridSpan w:val="2"/>
            <w:noWrap w:val="0"/>
            <w:vAlign w:val="top"/>
          </w:tcPr>
          <w:p>
            <w:pPr>
              <w:rPr>
                <w:rFonts w:ascii="方正仿宋简体" w:hAnsi="方正仿宋简体" w:eastAsia="方正仿宋简体" w:cs="方正仿宋简体"/>
                <w:color w:val="auto"/>
              </w:rPr>
            </w:pPr>
            <w:r>
              <w:rPr>
                <w:rFonts w:hint="eastAsia" w:ascii="方正仿宋简体" w:hAnsi="方正仿宋简体" w:eastAsia="方正仿宋简体" w:cs="方正仿宋简体"/>
                <w:color w:val="auto"/>
              </w:rPr>
              <w:t>声明：本单位确认该完成人情况表真实有效，如有虚假，愿意承担相应责任并接受相应处理。如产生争议，愿意积极配合调查处理工作。</w:t>
            </w:r>
          </w:p>
          <w:p>
            <w:pPr>
              <w:rPr>
                <w:rFonts w:ascii="方正仿宋简体" w:hAnsi="方正仿宋简体" w:eastAsia="方正仿宋简体" w:cs="方正仿宋简体"/>
                <w:color w:val="auto"/>
              </w:rPr>
            </w:pPr>
          </w:p>
          <w:p>
            <w:pPr>
              <w:rPr>
                <w:rFonts w:ascii="方正仿宋简体" w:hAnsi="方正仿宋简体" w:eastAsia="方正仿宋简体" w:cs="方正仿宋简体"/>
                <w:color w:val="auto"/>
              </w:rPr>
            </w:pPr>
          </w:p>
          <w:p>
            <w:pPr>
              <w:rPr>
                <w:rFonts w:ascii="方正仿宋简体" w:hAnsi="方正仿宋简体" w:eastAsia="方正仿宋简体" w:cs="方正仿宋简体"/>
                <w:color w:val="auto"/>
              </w:rPr>
            </w:pPr>
            <w:r>
              <w:rPr>
                <w:rFonts w:hint="eastAsia" w:ascii="方正仿宋简体" w:hAnsi="方正仿宋简体" w:eastAsia="方正仿宋简体" w:cs="方正仿宋简体"/>
                <w:color w:val="auto"/>
              </w:rPr>
              <w:t xml:space="preserve">                     </w:t>
            </w:r>
          </w:p>
          <w:p>
            <w:pPr>
              <w:ind w:firstLine="945" w:firstLineChars="450"/>
              <w:rPr>
                <w:rFonts w:ascii="方正仿宋简体" w:hAnsi="方正仿宋简体" w:eastAsia="方正仿宋简体" w:cs="方正仿宋简体"/>
                <w:color w:val="auto"/>
              </w:rPr>
            </w:pPr>
          </w:p>
          <w:p>
            <w:pPr>
              <w:ind w:firstLine="945" w:firstLineChars="450"/>
              <w:rPr>
                <w:rFonts w:ascii="方正仿宋简体" w:hAnsi="方正仿宋简体" w:eastAsia="方正仿宋简体" w:cs="方正仿宋简体"/>
                <w:color w:val="auto"/>
              </w:rPr>
            </w:pPr>
          </w:p>
          <w:p>
            <w:pPr>
              <w:ind w:firstLine="945" w:firstLineChars="450"/>
              <w:rPr>
                <w:rFonts w:ascii="方正仿宋简体" w:hAnsi="方正仿宋简体" w:eastAsia="方正仿宋简体" w:cs="方正仿宋简体"/>
                <w:color w:val="auto"/>
              </w:rPr>
            </w:pPr>
            <w:r>
              <w:rPr>
                <w:rFonts w:hint="eastAsia" w:ascii="方正仿宋简体" w:hAnsi="方正仿宋简体" w:eastAsia="方正仿宋简体" w:cs="方正仿宋简体"/>
                <w:color w:val="auto"/>
              </w:rPr>
              <w:t>单位（盖章）：</w:t>
            </w:r>
          </w:p>
          <w:p>
            <w:pPr>
              <w:rPr>
                <w:rFonts w:ascii="方正仿宋简体" w:hAnsi="方正仿宋简体" w:eastAsia="方正仿宋简体" w:cs="方正仿宋简体"/>
                <w:color w:val="auto"/>
              </w:rPr>
            </w:pPr>
            <w:r>
              <w:rPr>
                <w:rFonts w:hint="eastAsia" w:ascii="方正仿宋简体" w:hAnsi="方正仿宋简体" w:eastAsia="方正仿宋简体" w:cs="方正仿宋简体"/>
                <w:color w:val="auto"/>
              </w:rPr>
              <w:t xml:space="preserve">                     年  月  日</w:t>
            </w:r>
          </w:p>
          <w:p>
            <w:pPr>
              <w:rPr>
                <w:rFonts w:ascii="方正仿宋简体" w:hAnsi="方正仿宋简体" w:eastAsia="方正仿宋简体" w:cs="方正仿宋简体"/>
                <w:color w:val="auto"/>
              </w:rPr>
            </w:pPr>
          </w:p>
        </w:tc>
      </w:tr>
    </w:tbl>
    <w:p>
      <w:pPr>
        <w:rPr>
          <w:color w:val="auto"/>
        </w:rPr>
      </w:pPr>
    </w:p>
    <w:p>
      <w:pPr>
        <w:rPr>
          <w:rFonts w:hint="default"/>
          <w:sz w:val="28"/>
          <w:szCs w:val="28"/>
          <w:lang w:val="en-US" w:eastAsia="zh-CN"/>
        </w:rPr>
      </w:pPr>
      <w:r>
        <w:rPr>
          <w:rFonts w:hint="eastAsia"/>
          <w:sz w:val="28"/>
          <w:szCs w:val="28"/>
          <w:lang w:eastAsia="zh-CN"/>
        </w:rPr>
        <w:t>注：主要起草人须按实际贡献大小排序，最多可填写</w:t>
      </w:r>
      <w:r>
        <w:rPr>
          <w:rFonts w:hint="eastAsia"/>
          <w:sz w:val="28"/>
          <w:szCs w:val="28"/>
          <w:lang w:val="en-US" w:eastAsia="zh-CN"/>
        </w:rPr>
        <w:t>10人。</w:t>
      </w:r>
    </w:p>
    <w:p>
      <w:pPr>
        <w:spacing w:before="0" w:beforeAutospacing="0" w:after="0" w:afterAutospacing="0"/>
        <w:jc w:val="center"/>
        <w:outlineLvl w:val="9"/>
        <w:rPr>
          <w:rFonts w:hint="eastAsia" w:ascii="方正小标宋_GBK" w:hAnsi="方正小标宋_GBK" w:eastAsia="方正小标宋_GBK" w:cs="方正小标宋_GBK"/>
          <w:sz w:val="36"/>
          <w:szCs w:val="36"/>
        </w:rPr>
      </w:pPr>
      <w:r>
        <w:rPr>
          <w:color w:val="auto"/>
        </w:rPr>
        <w:br w:type="page"/>
      </w:r>
      <w:r>
        <w:rPr>
          <w:rFonts w:hint="eastAsia" w:ascii="方正小标宋_GBK" w:hAnsi="方正小标宋_GBK" w:eastAsia="方正小标宋_GBK" w:cs="方正小标宋_GBK"/>
          <w:sz w:val="36"/>
          <w:szCs w:val="36"/>
          <w:lang w:eastAsia="zh-CN"/>
        </w:rPr>
        <w:t>八</w:t>
      </w:r>
      <w:r>
        <w:rPr>
          <w:rFonts w:hint="eastAsia" w:ascii="方正小标宋_GBK" w:hAnsi="方正小标宋_GBK" w:eastAsia="方正小标宋_GBK" w:cs="方正小标宋_GBK"/>
          <w:sz w:val="36"/>
          <w:szCs w:val="36"/>
        </w:rPr>
        <w:t>、证明材料清单</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2977"/>
        <w:gridCol w:w="47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81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tLeast"/>
              <w:jc w:val="center"/>
              <w:rPr>
                <w:rFonts w:hint="eastAsia" w:ascii="黑体" w:hAnsi="黑体" w:eastAsia="黑体" w:cs="方正小标宋简体"/>
                <w:sz w:val="21"/>
                <w:szCs w:val="21"/>
              </w:rPr>
            </w:pPr>
            <w:r>
              <w:rPr>
                <w:rFonts w:hint="eastAsia" w:ascii="黑体" w:hAnsi="黑体" w:eastAsia="黑体" w:cs="方正小标宋简体"/>
                <w:sz w:val="21"/>
                <w:szCs w:val="21"/>
              </w:rPr>
              <w:t>序号</w:t>
            </w:r>
          </w:p>
        </w:tc>
        <w:tc>
          <w:tcPr>
            <w:tcW w:w="297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tLeast"/>
              <w:jc w:val="center"/>
              <w:rPr>
                <w:rFonts w:hint="eastAsia" w:ascii="黑体" w:hAnsi="黑体" w:eastAsia="黑体" w:cs="方正小标宋简体"/>
                <w:sz w:val="21"/>
                <w:szCs w:val="21"/>
              </w:rPr>
            </w:pPr>
            <w:r>
              <w:rPr>
                <w:rFonts w:hint="eastAsia" w:ascii="黑体" w:hAnsi="黑体" w:eastAsia="黑体" w:cs="方正小标宋简体"/>
                <w:sz w:val="21"/>
                <w:szCs w:val="21"/>
              </w:rPr>
              <w:t>证明材料类型</w:t>
            </w:r>
          </w:p>
        </w:tc>
        <w:tc>
          <w:tcPr>
            <w:tcW w:w="47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tLeast"/>
              <w:jc w:val="center"/>
              <w:rPr>
                <w:rFonts w:hint="eastAsia" w:ascii="黑体" w:hAnsi="黑体" w:eastAsia="黑体" w:cs="方正小标宋简体"/>
                <w:sz w:val="21"/>
                <w:szCs w:val="21"/>
              </w:rPr>
            </w:pPr>
            <w:r>
              <w:rPr>
                <w:rFonts w:hint="eastAsia" w:ascii="黑体" w:hAnsi="黑体" w:eastAsia="黑体" w:cs="方正小标宋简体"/>
                <w:sz w:val="21"/>
                <w:szCs w:val="21"/>
              </w:rPr>
              <w:t>证明材料名称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81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tLeast"/>
              <w:jc w:val="center"/>
              <w:rPr>
                <w:rFonts w:hint="eastAsia" w:ascii="仿宋_GB2312" w:hAnsi="宋体" w:eastAsia="仿宋_GB2312" w:cs="方正小标宋简体"/>
                <w:sz w:val="24"/>
              </w:rPr>
            </w:pPr>
            <w:r>
              <w:rPr>
                <w:rFonts w:hint="eastAsia" w:ascii="仿宋_GB2312" w:hAnsi="宋体" w:eastAsia="仿宋_GB2312" w:cs="方正小标宋简体"/>
                <w:sz w:val="24"/>
              </w:rPr>
              <w:t>1</w:t>
            </w:r>
          </w:p>
        </w:tc>
        <w:tc>
          <w:tcPr>
            <w:tcW w:w="297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tLeast"/>
              <w:rPr>
                <w:rFonts w:hint="eastAsia" w:ascii="仿宋_GB2312" w:hAnsi="宋体" w:eastAsia="仿宋_GB2312" w:cs="方正小标宋简体"/>
                <w:sz w:val="24"/>
              </w:rPr>
            </w:pPr>
            <w:r>
              <w:rPr>
                <w:rFonts w:hint="eastAsia" w:ascii="仿宋_GB2312" w:hAnsi="宋体" w:eastAsia="仿宋_GB2312" w:cs="方正小标宋简体"/>
                <w:sz w:val="24"/>
              </w:rPr>
              <w:t>正式标准文本</w:t>
            </w:r>
          </w:p>
        </w:tc>
        <w:tc>
          <w:tcPr>
            <w:tcW w:w="47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tLeast"/>
              <w:rPr>
                <w:rFonts w:hint="eastAsia" w:ascii="仿宋_GB2312" w:hAnsi="宋体" w:eastAsia="仿宋_GB2312" w:cs="方正小标宋简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81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tLeast"/>
              <w:jc w:val="center"/>
              <w:rPr>
                <w:rFonts w:hint="eastAsia" w:ascii="仿宋_GB2312" w:hAnsi="宋体" w:eastAsia="仿宋_GB2312" w:cs="方正小标宋简体"/>
                <w:sz w:val="24"/>
              </w:rPr>
            </w:pPr>
            <w:r>
              <w:rPr>
                <w:rFonts w:hint="eastAsia" w:ascii="仿宋_GB2312" w:hAnsi="宋体" w:eastAsia="仿宋_GB2312" w:cs="方正小标宋简体"/>
                <w:sz w:val="24"/>
              </w:rPr>
              <w:t>2</w:t>
            </w:r>
          </w:p>
        </w:tc>
        <w:tc>
          <w:tcPr>
            <w:tcW w:w="297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tLeast"/>
              <w:rPr>
                <w:rFonts w:hint="eastAsia" w:ascii="仿宋_GB2312" w:hAnsi="宋体" w:eastAsia="仿宋_GB2312" w:cs="方正小标宋简体"/>
                <w:sz w:val="24"/>
              </w:rPr>
            </w:pPr>
            <w:r>
              <w:rPr>
                <w:rFonts w:hint="eastAsia" w:ascii="仿宋_GB2312" w:hAnsi="宋体" w:eastAsia="仿宋_GB2312" w:cs="方正小标宋简体"/>
                <w:sz w:val="24"/>
              </w:rPr>
              <w:t>知识产权情况证明材料</w:t>
            </w:r>
          </w:p>
        </w:tc>
        <w:tc>
          <w:tcPr>
            <w:tcW w:w="47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tLeast"/>
              <w:rPr>
                <w:rFonts w:hint="eastAsia" w:ascii="仿宋_GB2312" w:hAnsi="宋体" w:eastAsia="仿宋_GB2312" w:cs="方正小标宋简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81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tLeast"/>
              <w:jc w:val="center"/>
              <w:rPr>
                <w:rFonts w:hint="eastAsia" w:ascii="仿宋_GB2312" w:hAnsi="宋体" w:eastAsia="仿宋_GB2312" w:cs="方正小标宋简体"/>
                <w:sz w:val="24"/>
              </w:rPr>
            </w:pPr>
            <w:r>
              <w:rPr>
                <w:rFonts w:hint="eastAsia" w:ascii="仿宋_GB2312" w:hAnsi="宋体" w:eastAsia="仿宋_GB2312" w:cs="方正小标宋简体"/>
                <w:sz w:val="24"/>
              </w:rPr>
              <w:t>3</w:t>
            </w:r>
          </w:p>
        </w:tc>
        <w:tc>
          <w:tcPr>
            <w:tcW w:w="297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tLeast"/>
              <w:rPr>
                <w:rFonts w:hint="eastAsia" w:ascii="仿宋_GB2312" w:hAnsi="宋体" w:eastAsia="仿宋_GB2312" w:cs="方正小标宋简体"/>
                <w:sz w:val="24"/>
              </w:rPr>
            </w:pPr>
            <w:r>
              <w:rPr>
                <w:rFonts w:hint="eastAsia" w:ascii="仿宋_GB2312" w:hAnsi="宋体" w:eastAsia="仿宋_GB2312" w:cs="方正小标宋简体"/>
                <w:sz w:val="24"/>
              </w:rPr>
              <w:t>标准技术水平的证明材料</w:t>
            </w:r>
          </w:p>
        </w:tc>
        <w:tc>
          <w:tcPr>
            <w:tcW w:w="47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tLeast"/>
              <w:rPr>
                <w:rFonts w:hint="eastAsia" w:ascii="仿宋_GB2312" w:hAnsi="宋体" w:eastAsia="仿宋_GB2312" w:cs="方正小标宋简体"/>
                <w:kern w:val="2"/>
                <w:sz w:val="24"/>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81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tLeast"/>
              <w:jc w:val="center"/>
              <w:rPr>
                <w:rFonts w:hint="eastAsia" w:ascii="仿宋_GB2312" w:hAnsi="宋体" w:eastAsia="仿宋_GB2312" w:cs="方正小标宋简体"/>
                <w:sz w:val="24"/>
              </w:rPr>
            </w:pPr>
            <w:r>
              <w:rPr>
                <w:rFonts w:hint="eastAsia" w:ascii="仿宋_GB2312" w:hAnsi="宋体" w:eastAsia="仿宋_GB2312" w:cs="方正小标宋简体"/>
                <w:sz w:val="24"/>
              </w:rPr>
              <w:t>4</w:t>
            </w:r>
          </w:p>
        </w:tc>
        <w:tc>
          <w:tcPr>
            <w:tcW w:w="297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tLeast"/>
              <w:rPr>
                <w:rFonts w:hint="eastAsia" w:ascii="仿宋_GB2312" w:hAnsi="宋体" w:eastAsia="仿宋_GB2312" w:cs="方正小标宋简体"/>
                <w:kern w:val="2"/>
                <w:sz w:val="24"/>
                <w:szCs w:val="24"/>
                <w:lang w:val="en-US" w:eastAsia="zh-CN" w:bidi="ar-SA"/>
              </w:rPr>
            </w:pPr>
            <w:r>
              <w:rPr>
                <w:rFonts w:hint="eastAsia" w:ascii="仿宋_GB2312" w:hAnsi="宋体" w:eastAsia="仿宋_GB2312" w:cs="方正小标宋简体"/>
                <w:sz w:val="24"/>
              </w:rPr>
              <w:t>标准创新性的证明材料</w:t>
            </w:r>
          </w:p>
        </w:tc>
        <w:tc>
          <w:tcPr>
            <w:tcW w:w="47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tLeast"/>
              <w:rPr>
                <w:rFonts w:hint="eastAsia" w:ascii="仿宋_GB2312" w:hAnsi="宋体" w:eastAsia="仿宋_GB2312" w:cs="方正小标宋简体"/>
                <w:kern w:val="2"/>
                <w:sz w:val="24"/>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2" w:hRule="atLeast"/>
        </w:trPr>
        <w:tc>
          <w:tcPr>
            <w:tcW w:w="81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tLeast"/>
              <w:jc w:val="center"/>
              <w:rPr>
                <w:rFonts w:hint="eastAsia" w:ascii="仿宋_GB2312" w:hAnsi="宋体" w:eastAsia="仿宋_GB2312" w:cs="方正小标宋简体"/>
                <w:sz w:val="24"/>
              </w:rPr>
            </w:pPr>
            <w:r>
              <w:rPr>
                <w:rFonts w:hint="eastAsia" w:ascii="仿宋_GB2312" w:hAnsi="宋体" w:eastAsia="仿宋_GB2312" w:cs="方正小标宋简体"/>
                <w:sz w:val="24"/>
              </w:rPr>
              <w:t>5</w:t>
            </w:r>
          </w:p>
        </w:tc>
        <w:tc>
          <w:tcPr>
            <w:tcW w:w="297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tLeast"/>
              <w:rPr>
                <w:rFonts w:hint="eastAsia" w:ascii="仿宋_GB2312" w:hAnsi="宋体" w:eastAsia="仿宋_GB2312" w:cs="方正小标宋简体"/>
                <w:kern w:val="2"/>
                <w:sz w:val="24"/>
                <w:szCs w:val="24"/>
                <w:lang w:val="en-US" w:eastAsia="zh-CN" w:bidi="ar-SA"/>
              </w:rPr>
            </w:pPr>
            <w:r>
              <w:rPr>
                <w:rFonts w:hint="eastAsia" w:ascii="仿宋_GB2312" w:hAnsi="宋体" w:eastAsia="仿宋_GB2312" w:cs="方正小标宋简体"/>
                <w:sz w:val="24"/>
              </w:rPr>
              <w:t>标准实施情况的证明</w:t>
            </w:r>
          </w:p>
        </w:tc>
        <w:tc>
          <w:tcPr>
            <w:tcW w:w="47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tLeast"/>
              <w:rPr>
                <w:rFonts w:hint="eastAsia" w:ascii="仿宋_GB2312" w:hAnsi="宋体" w:eastAsia="仿宋_GB2312" w:cs="方正小标宋简体"/>
                <w:kern w:val="2"/>
                <w:sz w:val="24"/>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81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tLeast"/>
              <w:jc w:val="center"/>
              <w:rPr>
                <w:rFonts w:hint="eastAsia" w:ascii="仿宋_GB2312" w:hAnsi="宋体" w:eastAsia="仿宋_GB2312" w:cs="方正小标宋简体"/>
                <w:sz w:val="24"/>
              </w:rPr>
            </w:pPr>
            <w:r>
              <w:rPr>
                <w:rFonts w:hint="eastAsia" w:ascii="仿宋_GB2312" w:hAnsi="宋体" w:eastAsia="仿宋_GB2312" w:cs="方正小标宋简体"/>
                <w:sz w:val="24"/>
              </w:rPr>
              <w:t>6</w:t>
            </w:r>
          </w:p>
        </w:tc>
        <w:tc>
          <w:tcPr>
            <w:tcW w:w="297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tLeast"/>
              <w:rPr>
                <w:rFonts w:hint="eastAsia" w:ascii="仿宋_GB2312" w:hAnsi="宋体" w:eastAsia="仿宋_GB2312" w:cs="方正小标宋简体"/>
                <w:kern w:val="2"/>
                <w:sz w:val="24"/>
                <w:szCs w:val="24"/>
                <w:lang w:val="en-US" w:eastAsia="zh-CN" w:bidi="ar-SA"/>
              </w:rPr>
            </w:pPr>
            <w:r>
              <w:rPr>
                <w:rFonts w:hint="eastAsia" w:ascii="仿宋_GB2312" w:hAnsi="宋体" w:eastAsia="仿宋_GB2312" w:cs="方正小标宋简体"/>
                <w:sz w:val="24"/>
              </w:rPr>
              <w:t>标准实施产生效益证明</w:t>
            </w:r>
          </w:p>
        </w:tc>
        <w:tc>
          <w:tcPr>
            <w:tcW w:w="47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tLeast"/>
              <w:rPr>
                <w:rFonts w:hint="eastAsia" w:ascii="仿宋_GB2312" w:hAnsi="宋体" w:eastAsia="仿宋_GB2312" w:cs="方正小标宋简体"/>
                <w:kern w:val="2"/>
                <w:sz w:val="24"/>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81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tLeast"/>
              <w:jc w:val="center"/>
              <w:rPr>
                <w:rFonts w:hint="eastAsia" w:ascii="仿宋_GB2312" w:hAnsi="宋体" w:eastAsia="仿宋_GB2312" w:cs="方正小标宋简体"/>
                <w:sz w:val="24"/>
              </w:rPr>
            </w:pPr>
            <w:r>
              <w:rPr>
                <w:rFonts w:hint="eastAsia" w:ascii="仿宋_GB2312" w:hAnsi="宋体" w:eastAsia="仿宋_GB2312" w:cs="方正小标宋简体"/>
                <w:sz w:val="24"/>
              </w:rPr>
              <w:t>7</w:t>
            </w:r>
          </w:p>
        </w:tc>
        <w:tc>
          <w:tcPr>
            <w:tcW w:w="297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tLeast"/>
              <w:rPr>
                <w:rFonts w:hint="eastAsia" w:ascii="仿宋_GB2312" w:hAnsi="宋体" w:eastAsia="仿宋_GB2312" w:cs="方正小标宋简体"/>
                <w:kern w:val="2"/>
                <w:sz w:val="24"/>
                <w:szCs w:val="24"/>
                <w:lang w:val="en-US" w:eastAsia="zh-CN" w:bidi="ar-SA"/>
              </w:rPr>
            </w:pPr>
            <w:r>
              <w:rPr>
                <w:rFonts w:hint="eastAsia" w:ascii="仿宋_GB2312" w:hAnsi="宋体" w:eastAsia="仿宋_GB2312" w:cs="方正小标宋简体"/>
                <w:sz w:val="24"/>
              </w:rPr>
              <w:t>受表彰奖励情况的证明</w:t>
            </w:r>
          </w:p>
        </w:tc>
        <w:tc>
          <w:tcPr>
            <w:tcW w:w="47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tLeast"/>
              <w:rPr>
                <w:rFonts w:hint="eastAsia" w:ascii="仿宋_GB2312" w:hAnsi="宋体" w:eastAsia="仿宋_GB2312" w:cs="方正小标宋简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81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tLeast"/>
              <w:jc w:val="center"/>
              <w:rPr>
                <w:rFonts w:hint="eastAsia" w:ascii="仿宋_GB2312" w:hAnsi="宋体" w:eastAsia="仿宋_GB2312" w:cs="方正小标宋简体"/>
                <w:sz w:val="24"/>
              </w:rPr>
            </w:pPr>
            <w:r>
              <w:rPr>
                <w:rFonts w:hint="eastAsia" w:ascii="仿宋_GB2312" w:hAnsi="宋体" w:eastAsia="仿宋_GB2312" w:cs="方正小标宋简体"/>
                <w:sz w:val="24"/>
              </w:rPr>
              <w:t>8</w:t>
            </w:r>
          </w:p>
        </w:tc>
        <w:tc>
          <w:tcPr>
            <w:tcW w:w="297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tLeast"/>
              <w:rPr>
                <w:rFonts w:hint="eastAsia" w:ascii="仿宋_GB2312" w:hAnsi="宋体" w:eastAsia="仿宋_GB2312" w:cs="方正小标宋简体"/>
                <w:sz w:val="24"/>
              </w:rPr>
            </w:pPr>
            <w:r>
              <w:rPr>
                <w:rFonts w:hint="eastAsia" w:ascii="仿宋_GB2312" w:hAnsi="宋体" w:eastAsia="仿宋_GB2312" w:cs="方正小标宋简体"/>
                <w:sz w:val="24"/>
              </w:rPr>
              <w:t>其他证明材料</w:t>
            </w:r>
          </w:p>
        </w:tc>
        <w:tc>
          <w:tcPr>
            <w:tcW w:w="47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tLeast"/>
              <w:rPr>
                <w:rFonts w:hint="eastAsia" w:ascii="仿宋_GB2312" w:hAnsi="宋体" w:eastAsia="仿宋_GB2312" w:cs="方正小标宋简体"/>
                <w:sz w:val="24"/>
              </w:rPr>
            </w:pPr>
          </w:p>
        </w:tc>
      </w:tr>
    </w:tbl>
    <w:p>
      <w:pPr>
        <w:spacing w:before="240" w:beforeLines="100" w:after="240" w:afterLines="100"/>
      </w:pPr>
    </w:p>
    <w:p>
      <w:pPr>
        <w:rPr>
          <w:rFonts w:hint="eastAsia"/>
          <w:lang w:eastAsia="zh-CN"/>
        </w:rPr>
      </w:pPr>
    </w:p>
    <w:sectPr>
      <w:pgSz w:w="11907" w:h="16840"/>
      <w:pgMar w:top="1440" w:right="1797" w:bottom="1440" w:left="1797" w:header="851" w:footer="992" w:gutter="0"/>
      <w:cols w:space="425"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Nimbus Roman No9 L"/>
    <w:panose1 w:val="02020603050405020304"/>
    <w:charset w:val="86"/>
    <w:family w:val="auto"/>
    <w:pitch w:val="default"/>
    <w:sig w:usb0="00000000" w:usb1="00000000"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方正宋体S-超大字符集(SIP)"/>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Cambria">
    <w:altName w:val="FreeSerif"/>
    <w:panose1 w:val="02040503050406030204"/>
    <w:charset w:val="00"/>
    <w:family w:val="roman"/>
    <w:pitch w:val="default"/>
    <w:sig w:usb0="00000000" w:usb1="00000000" w:usb2="02000000" w:usb3="00000000" w:csb0="2000019F" w:csb1="00000000"/>
  </w:font>
  <w:font w:name="方正小标宋_GBK">
    <w:panose1 w:val="02000000000000000000"/>
    <w:charset w:val="86"/>
    <w:family w:val="script"/>
    <w:pitch w:val="default"/>
    <w:sig w:usb0="00000001" w:usb1="0800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 w:name="方正仿宋简体">
    <w:altName w:val="方正仿宋_GBK"/>
    <w:panose1 w:val="03000509000000000000"/>
    <w:charset w:val="00"/>
    <w:family w:val="script"/>
    <w:pitch w:val="default"/>
    <w:sig w:usb0="00000000" w:usb1="00000000" w:usb2="00000000" w:usb3="00000000" w:csb0="00040000" w:csb1="00000000"/>
  </w:font>
  <w:font w:name="Helvetica">
    <w:altName w:val="Latha"/>
    <w:panose1 w:val="020B0604020202020204"/>
    <w:charset w:val="00"/>
    <w:family w:val="swiss"/>
    <w:pitch w:val="default"/>
    <w:sig w:usb0="00000000" w:usb1="00000000" w:usb2="00000000" w:usb3="00000000" w:csb0="00000001" w:csb1="00000000"/>
  </w:font>
  <w:font w:name="华文中宋">
    <w:altName w:val="汉仪中宋简"/>
    <w:panose1 w:val="02010600040101010101"/>
    <w:charset w:val="86"/>
    <w:family w:val="auto"/>
    <w:pitch w:val="default"/>
    <w:sig w:usb0="00000000" w:usb1="00000000" w:usb2="00000000" w:usb3="00000000" w:csb0="0004009F" w:csb1="DFD70000"/>
  </w:font>
  <w:font w:name="方正黑体简体">
    <w:altName w:val="方正黑体_GBK"/>
    <w:panose1 w:val="03000509000000000000"/>
    <w:charset w:val="00"/>
    <w:family w:val="script"/>
    <w:pitch w:val="default"/>
    <w:sig w:usb0="00000000" w:usb1="00000000" w:usb2="00000000" w:usb3="00000000" w:csb0="00040000" w:csb1="00000000"/>
  </w:font>
  <w:font w:name="Nimbus Roman No9 L">
    <w:panose1 w:val="00000000000000000000"/>
    <w:charset w:val="00"/>
    <w:family w:val="auto"/>
    <w:pitch w:val="default"/>
    <w:sig w:usb0="00000000" w:usb1="00000000" w:usb2="00000000" w:usb3="00000000" w:csb0="00000000" w:csb1="00000000"/>
  </w:font>
  <w:font w:name="方正仿宋_GBK">
    <w:panose1 w:val="02000000000000000000"/>
    <w:charset w:val="86"/>
    <w:family w:val="auto"/>
    <w:pitch w:val="default"/>
    <w:sig w:usb0="00000001" w:usb1="08000000" w:usb2="00000000" w:usb3="00000000" w:csb0="00040000" w:csb1="00000000"/>
  </w:font>
  <w:font w:name="FreeSerif">
    <w:panose1 w:val="02020603050405020304"/>
    <w:charset w:val="00"/>
    <w:family w:val="auto"/>
    <w:pitch w:val="default"/>
    <w:sig w:usb0="E59FAFFF" w:usb1="C200FDFF" w:usb2="43501B29" w:usb3="04000043" w:csb0="6001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pPr>
    <w:r>
      <w:rPr>
        <w:rStyle w:val="12"/>
        <w:rFonts w:hint="eastAsia"/>
      </w:rPr>
      <w:t>共</w:t>
    </w:r>
    <w:r>
      <w:rPr>
        <w:rStyle w:val="12"/>
      </w:rPr>
      <w:fldChar w:fldCharType="begin"/>
    </w:r>
    <w:r>
      <w:rPr>
        <w:rStyle w:val="12"/>
      </w:rPr>
      <w:instrText xml:space="preserve"> NUMPAGES </w:instrText>
    </w:r>
    <w:r>
      <w:rPr>
        <w:rStyle w:val="12"/>
      </w:rPr>
      <w:fldChar w:fldCharType="separate"/>
    </w:r>
    <w:r>
      <w:rPr>
        <w:rStyle w:val="12"/>
      </w:rPr>
      <w:t>17</w:t>
    </w:r>
    <w:r>
      <w:rPr>
        <w:rStyle w:val="12"/>
      </w:rPr>
      <w:fldChar w:fldCharType="end"/>
    </w:r>
    <w:r>
      <w:rPr>
        <w:rStyle w:val="12"/>
        <w:rFonts w:hint="eastAsia"/>
      </w:rPr>
      <w:t>页 第</w:t>
    </w:r>
    <w:r>
      <w:rPr>
        <w:rStyle w:val="12"/>
      </w:rPr>
      <w:fldChar w:fldCharType="begin"/>
    </w:r>
    <w:r>
      <w:rPr>
        <w:rStyle w:val="12"/>
      </w:rPr>
      <w:instrText xml:space="preserve"> PAGE </w:instrText>
    </w:r>
    <w:r>
      <w:rPr>
        <w:rStyle w:val="12"/>
      </w:rPr>
      <w:fldChar w:fldCharType="separate"/>
    </w:r>
    <w:r>
      <w:rPr>
        <w:rStyle w:val="12"/>
      </w:rPr>
      <w:t>17</w:t>
    </w:r>
    <w:r>
      <w:rPr>
        <w:rStyle w:val="12"/>
      </w:rPr>
      <w:fldChar w:fldCharType="end"/>
    </w:r>
    <w:r>
      <w:rPr>
        <w:rStyle w:val="12"/>
        <w:rFonts w:hint="eastAsia"/>
      </w:rPr>
      <w:t>页</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center" w:y="1"/>
      <w:rPr>
        <w:rStyle w:val="12"/>
      </w:rPr>
    </w:pPr>
    <w:r>
      <w:rPr>
        <w:rStyle w:val="12"/>
      </w:rPr>
      <w:fldChar w:fldCharType="begin"/>
    </w:r>
    <w:r>
      <w:rPr>
        <w:rStyle w:val="12"/>
      </w:rPr>
      <w:instrText xml:space="preserve">PAGE  </w:instrText>
    </w:r>
    <w:r>
      <w:rPr>
        <w:rStyle w:val="12"/>
      </w:rPr>
      <w:fldChar w:fldCharType="end"/>
    </w:r>
  </w:p>
  <w:p>
    <w:pPr>
      <w:pStyle w:val="5"/>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78A62E2"/>
    <w:multiLevelType w:val="multilevel"/>
    <w:tmpl w:val="378A62E2"/>
    <w:lvl w:ilvl="0" w:tentative="0">
      <w:start w:val="1"/>
      <w:numFmt w:val="decimal"/>
      <w:suff w:val="nothing"/>
      <w:lvlText w:val="%1"/>
      <w:lvlJc w:val="left"/>
      <w:pPr>
        <w:ind w:left="432" w:hanging="432"/>
      </w:pPr>
      <w:rPr>
        <w:rFonts w:hint="default"/>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bordersDoNotSurroundHeader w:val="false"/>
  <w:bordersDoNotSurroundFooter w:val="false"/>
  <w:trackRevisions w:val="tru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BE7DAE"/>
    <w:rsid w:val="000027B2"/>
    <w:rsid w:val="00056F89"/>
    <w:rsid w:val="0009227E"/>
    <w:rsid w:val="000A1C50"/>
    <w:rsid w:val="000A5024"/>
    <w:rsid w:val="000F1511"/>
    <w:rsid w:val="001203F1"/>
    <w:rsid w:val="0013695D"/>
    <w:rsid w:val="00136B72"/>
    <w:rsid w:val="00162014"/>
    <w:rsid w:val="00197A97"/>
    <w:rsid w:val="001A660F"/>
    <w:rsid w:val="001C58AB"/>
    <w:rsid w:val="001D217B"/>
    <w:rsid w:val="001D3649"/>
    <w:rsid w:val="001D3C25"/>
    <w:rsid w:val="001F0F63"/>
    <w:rsid w:val="00292DA8"/>
    <w:rsid w:val="002A4699"/>
    <w:rsid w:val="002C7A2D"/>
    <w:rsid w:val="002D295C"/>
    <w:rsid w:val="002E7E44"/>
    <w:rsid w:val="00317AA1"/>
    <w:rsid w:val="00355FFF"/>
    <w:rsid w:val="00393422"/>
    <w:rsid w:val="00397F08"/>
    <w:rsid w:val="003A122F"/>
    <w:rsid w:val="003B5E7C"/>
    <w:rsid w:val="003B714A"/>
    <w:rsid w:val="003E660E"/>
    <w:rsid w:val="004234CF"/>
    <w:rsid w:val="00430E82"/>
    <w:rsid w:val="00446FBA"/>
    <w:rsid w:val="004D173B"/>
    <w:rsid w:val="00532099"/>
    <w:rsid w:val="00541D76"/>
    <w:rsid w:val="0056142B"/>
    <w:rsid w:val="005A73E3"/>
    <w:rsid w:val="005B2DE4"/>
    <w:rsid w:val="005B659D"/>
    <w:rsid w:val="00615795"/>
    <w:rsid w:val="00642389"/>
    <w:rsid w:val="006462BF"/>
    <w:rsid w:val="006663F6"/>
    <w:rsid w:val="00666862"/>
    <w:rsid w:val="00674BE7"/>
    <w:rsid w:val="006C5207"/>
    <w:rsid w:val="006F46A4"/>
    <w:rsid w:val="006F4E58"/>
    <w:rsid w:val="006F6870"/>
    <w:rsid w:val="00740318"/>
    <w:rsid w:val="00762F2B"/>
    <w:rsid w:val="00791763"/>
    <w:rsid w:val="007969BD"/>
    <w:rsid w:val="0080490B"/>
    <w:rsid w:val="0081069B"/>
    <w:rsid w:val="00846C63"/>
    <w:rsid w:val="00856566"/>
    <w:rsid w:val="00856829"/>
    <w:rsid w:val="00892F57"/>
    <w:rsid w:val="008A5AA2"/>
    <w:rsid w:val="008B56F3"/>
    <w:rsid w:val="008D0C10"/>
    <w:rsid w:val="00955C40"/>
    <w:rsid w:val="00986FE2"/>
    <w:rsid w:val="00995623"/>
    <w:rsid w:val="009A2AD5"/>
    <w:rsid w:val="009D1428"/>
    <w:rsid w:val="00A311B1"/>
    <w:rsid w:val="00A34798"/>
    <w:rsid w:val="00A5467A"/>
    <w:rsid w:val="00A61663"/>
    <w:rsid w:val="00A62BE4"/>
    <w:rsid w:val="00A732F3"/>
    <w:rsid w:val="00A761A5"/>
    <w:rsid w:val="00AB6D76"/>
    <w:rsid w:val="00AC32D3"/>
    <w:rsid w:val="00AE08ED"/>
    <w:rsid w:val="00B16A8A"/>
    <w:rsid w:val="00B26753"/>
    <w:rsid w:val="00B27CE1"/>
    <w:rsid w:val="00B30309"/>
    <w:rsid w:val="00B74018"/>
    <w:rsid w:val="00B960E2"/>
    <w:rsid w:val="00BB69BB"/>
    <w:rsid w:val="00BC33DB"/>
    <w:rsid w:val="00BC5A88"/>
    <w:rsid w:val="00BE75BA"/>
    <w:rsid w:val="00BE7DAE"/>
    <w:rsid w:val="00BF6555"/>
    <w:rsid w:val="00C21DAB"/>
    <w:rsid w:val="00C30848"/>
    <w:rsid w:val="00C61B8A"/>
    <w:rsid w:val="00CA399C"/>
    <w:rsid w:val="00CD1DAB"/>
    <w:rsid w:val="00CD7D47"/>
    <w:rsid w:val="00CF383F"/>
    <w:rsid w:val="00D053FF"/>
    <w:rsid w:val="00D257D9"/>
    <w:rsid w:val="00D32D81"/>
    <w:rsid w:val="00DA6913"/>
    <w:rsid w:val="00DC48ED"/>
    <w:rsid w:val="00E37152"/>
    <w:rsid w:val="00E47EBA"/>
    <w:rsid w:val="00E62E6D"/>
    <w:rsid w:val="00E6466A"/>
    <w:rsid w:val="00E719E3"/>
    <w:rsid w:val="00E759A8"/>
    <w:rsid w:val="00EB3F1C"/>
    <w:rsid w:val="00EB52C8"/>
    <w:rsid w:val="00EB7AC7"/>
    <w:rsid w:val="00EC4FF5"/>
    <w:rsid w:val="00EE7BCE"/>
    <w:rsid w:val="00F01448"/>
    <w:rsid w:val="00F069CE"/>
    <w:rsid w:val="00F60F45"/>
    <w:rsid w:val="00F65E30"/>
    <w:rsid w:val="00FA29E0"/>
    <w:rsid w:val="00FC4A23"/>
    <w:rsid w:val="00FC6C4E"/>
    <w:rsid w:val="00FF3E61"/>
    <w:rsid w:val="075F6358"/>
    <w:rsid w:val="0BEF816C"/>
    <w:rsid w:val="1B2C2EDC"/>
    <w:rsid w:val="2D936539"/>
    <w:rsid w:val="2DC69EC0"/>
    <w:rsid w:val="2EC79226"/>
    <w:rsid w:val="2F2FF31A"/>
    <w:rsid w:val="3627A0FA"/>
    <w:rsid w:val="37387FA4"/>
    <w:rsid w:val="37DED25A"/>
    <w:rsid w:val="3BFBC209"/>
    <w:rsid w:val="3CB7FEFD"/>
    <w:rsid w:val="3CBC5A35"/>
    <w:rsid w:val="3CFF7C8F"/>
    <w:rsid w:val="3DEE7BDB"/>
    <w:rsid w:val="3EADA243"/>
    <w:rsid w:val="3F7F209E"/>
    <w:rsid w:val="3FF76A81"/>
    <w:rsid w:val="40527557"/>
    <w:rsid w:val="4FFF3D6C"/>
    <w:rsid w:val="52E21036"/>
    <w:rsid w:val="57FCCA1E"/>
    <w:rsid w:val="59B725BF"/>
    <w:rsid w:val="59BB8339"/>
    <w:rsid w:val="5BFFC5D6"/>
    <w:rsid w:val="5CBFBDA7"/>
    <w:rsid w:val="5DCFC3F0"/>
    <w:rsid w:val="5DCFC813"/>
    <w:rsid w:val="5E7FB4DD"/>
    <w:rsid w:val="5FBE11D1"/>
    <w:rsid w:val="5FDD90CD"/>
    <w:rsid w:val="5FFFCD0A"/>
    <w:rsid w:val="63DF038E"/>
    <w:rsid w:val="673E819D"/>
    <w:rsid w:val="67F7A6E7"/>
    <w:rsid w:val="69F75669"/>
    <w:rsid w:val="6BEF290D"/>
    <w:rsid w:val="6DFE9659"/>
    <w:rsid w:val="73BEFCE8"/>
    <w:rsid w:val="747FFEDC"/>
    <w:rsid w:val="773E0A2F"/>
    <w:rsid w:val="77674E9D"/>
    <w:rsid w:val="77A74115"/>
    <w:rsid w:val="7AFD81C2"/>
    <w:rsid w:val="7BCB658B"/>
    <w:rsid w:val="7BDDBBA2"/>
    <w:rsid w:val="7BFEEB82"/>
    <w:rsid w:val="7CEFA836"/>
    <w:rsid w:val="7CF7DE6D"/>
    <w:rsid w:val="7DDF6EF8"/>
    <w:rsid w:val="7DDFECDC"/>
    <w:rsid w:val="7DF9E449"/>
    <w:rsid w:val="7F6DD95B"/>
    <w:rsid w:val="7F6F3F18"/>
    <w:rsid w:val="7F76A141"/>
    <w:rsid w:val="7F7CF568"/>
    <w:rsid w:val="7FF73A50"/>
    <w:rsid w:val="9DFEBD4D"/>
    <w:rsid w:val="9E3D28DA"/>
    <w:rsid w:val="9EEA5F75"/>
    <w:rsid w:val="9F1D7FD3"/>
    <w:rsid w:val="9F7F516E"/>
    <w:rsid w:val="9FFBBC6A"/>
    <w:rsid w:val="A5CB0E92"/>
    <w:rsid w:val="A6E82BD6"/>
    <w:rsid w:val="A7FAE7E8"/>
    <w:rsid w:val="ACFF1FE3"/>
    <w:rsid w:val="B6FD5958"/>
    <w:rsid w:val="BDEB23ED"/>
    <w:rsid w:val="BEB70A66"/>
    <w:rsid w:val="BED3E000"/>
    <w:rsid w:val="BEF1D29D"/>
    <w:rsid w:val="BFFF5923"/>
    <w:rsid w:val="CE5D7817"/>
    <w:rsid w:val="DCEE3221"/>
    <w:rsid w:val="DDFF42ED"/>
    <w:rsid w:val="DFB70E95"/>
    <w:rsid w:val="DFC2D771"/>
    <w:rsid w:val="DFF52799"/>
    <w:rsid w:val="E1BE63FF"/>
    <w:rsid w:val="E7FF78F3"/>
    <w:rsid w:val="EAEF0301"/>
    <w:rsid w:val="EECD52BC"/>
    <w:rsid w:val="EEFF9DBF"/>
    <w:rsid w:val="EFDF747E"/>
    <w:rsid w:val="EFFF1FC9"/>
    <w:rsid w:val="F1DF2B4C"/>
    <w:rsid w:val="F4FDFEB9"/>
    <w:rsid w:val="F6FDBDC6"/>
    <w:rsid w:val="F75791E6"/>
    <w:rsid w:val="F77CD5B1"/>
    <w:rsid w:val="F7D43CE2"/>
    <w:rsid w:val="F7DFFBEE"/>
    <w:rsid w:val="F7F75B22"/>
    <w:rsid w:val="FAB68BB2"/>
    <w:rsid w:val="FADD90B0"/>
    <w:rsid w:val="FB6D304A"/>
    <w:rsid w:val="FBF3133F"/>
    <w:rsid w:val="FBF37045"/>
    <w:rsid w:val="FCFC5591"/>
    <w:rsid w:val="FCFF6B78"/>
    <w:rsid w:val="FE53E5E7"/>
    <w:rsid w:val="FE6F7234"/>
    <w:rsid w:val="FEB7F087"/>
    <w:rsid w:val="FEF94EAA"/>
    <w:rsid w:val="FF44F872"/>
    <w:rsid w:val="FF9541A0"/>
    <w:rsid w:val="FFA7053A"/>
    <w:rsid w:val="FFBF935E"/>
    <w:rsid w:val="FFD3C9B8"/>
  </w:rsids>
  <m:mathPr>
    <m:mathFont m:val="Cambria Math"/>
    <m:brkBin m:val="before"/>
    <m:brkBinSub m:val="--"/>
    <m:smallFrac m:val="0"/>
    <m:dispDef/>
    <m:lMargin m:val="0"/>
    <m:rMargin m:val="0"/>
    <m:defJc m:val="centerGroup"/>
    <m:wrapIndent m:val="1440"/>
    <m:intLim m:val="subSup"/>
    <m:naryLim m:val="undOvr"/>
  </m:mathPr>
  <w:attachedSchema w:val="http://schemas.microsoft.com/office/word/2010/wordprocessingCanva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1">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Document Map"/>
    <w:basedOn w:val="1"/>
    <w:qFormat/>
    <w:uiPriority w:val="0"/>
    <w:pPr>
      <w:shd w:val="clear" w:color="auto" w:fill="000080"/>
    </w:pPr>
  </w:style>
  <w:style w:type="paragraph" w:styleId="3">
    <w:name w:val="Plain Text"/>
    <w:basedOn w:val="1"/>
    <w:link w:val="14"/>
    <w:qFormat/>
    <w:uiPriority w:val="0"/>
    <w:pPr>
      <w:spacing w:line="360" w:lineRule="auto"/>
      <w:ind w:firstLine="480" w:firstLineChars="200"/>
    </w:pPr>
    <w:rPr>
      <w:rFonts w:ascii="仿宋_GB2312"/>
      <w:sz w:val="24"/>
    </w:rPr>
  </w:style>
  <w:style w:type="paragraph" w:styleId="4">
    <w:name w:val="Balloon Text"/>
    <w:basedOn w:val="1"/>
    <w:qFormat/>
    <w:uiPriority w:val="0"/>
    <w:rPr>
      <w:sz w:val="18"/>
      <w:szCs w:val="18"/>
    </w:rPr>
  </w:style>
  <w:style w:type="paragraph" w:styleId="5">
    <w:name w:val="footer"/>
    <w:basedOn w:val="1"/>
    <w:qFormat/>
    <w:uiPriority w:val="0"/>
    <w:pPr>
      <w:tabs>
        <w:tab w:val="center" w:pos="4320"/>
        <w:tab w:val="right" w:pos="8640"/>
      </w:tabs>
      <w:snapToGrid w:val="0"/>
      <w:jc w:val="left"/>
    </w:pPr>
    <w:rPr>
      <w:sz w:val="18"/>
      <w:szCs w:val="18"/>
    </w:rPr>
  </w:style>
  <w:style w:type="paragraph" w:styleId="6">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0"/>
    <w:pPr>
      <w:spacing w:before="0" w:beforeAutospacing="1" w:after="0" w:afterAutospacing="1"/>
      <w:ind w:left="0" w:right="0"/>
      <w:jc w:val="left"/>
    </w:pPr>
    <w:rPr>
      <w:kern w:val="0"/>
      <w:sz w:val="24"/>
      <w:lang w:val="en-US" w:eastAsia="zh-CN" w:bidi="ar"/>
    </w:rPr>
  </w:style>
  <w:style w:type="paragraph" w:styleId="8">
    <w:name w:val="Title"/>
    <w:basedOn w:val="1"/>
    <w:next w:val="1"/>
    <w:qFormat/>
    <w:uiPriority w:val="10"/>
    <w:pPr>
      <w:spacing w:before="240" w:after="60"/>
      <w:jc w:val="center"/>
      <w:outlineLvl w:val="0"/>
    </w:pPr>
    <w:rPr>
      <w:rFonts w:ascii="Cambria" w:hAnsi="Cambria"/>
      <w:b/>
      <w:bCs/>
      <w:sz w:val="32"/>
      <w:szCs w:val="32"/>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2">
    <w:name w:val="page number"/>
    <w:basedOn w:val="11"/>
    <w:qFormat/>
    <w:uiPriority w:val="0"/>
  </w:style>
  <w:style w:type="character" w:styleId="13">
    <w:name w:val="Hyperlink"/>
    <w:qFormat/>
    <w:uiPriority w:val="0"/>
    <w:rPr>
      <w:color w:val="0000FF"/>
      <w:u w:val="single"/>
    </w:rPr>
  </w:style>
  <w:style w:type="character" w:customStyle="1" w:styleId="14">
    <w:name w:val="纯文本 Char"/>
    <w:basedOn w:val="11"/>
    <w:link w:val="3"/>
    <w:qFormat/>
    <w:uiPriority w:val="0"/>
    <w:rPr>
      <w:rFonts w:ascii="仿宋_GB2312"/>
      <w:kern w:val="2"/>
      <w:sz w:val="24"/>
      <w:szCs w:val="24"/>
    </w:rPr>
  </w:style>
  <w:style w:type="character" w:customStyle="1" w:styleId="15">
    <w:name w:val="apple-converted-space"/>
    <w:basedOn w:val="11"/>
    <w:qFormat/>
    <w:uiPriority w:val="0"/>
  </w:style>
  <w:style w:type="paragraph" w:styleId="16">
    <w:name w:val="No Spacing"/>
    <w:qFormat/>
    <w:uiPriority w:val="1"/>
    <w:pPr>
      <w:widowControl w:val="0"/>
      <w:jc w:val="both"/>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853</Words>
  <Characters>4867</Characters>
  <Lines>40</Lines>
  <Paragraphs>11</Paragraphs>
  <TotalTime>6</TotalTime>
  <ScaleCrop>false</ScaleCrop>
  <LinksUpToDate>false</LinksUpToDate>
  <CharactersWithSpaces>5709</CharactersWithSpaces>
  <Application>WPS Office_11.8.2.10534_F1E327BC-269C-435d-A152-05C5408002CA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2018-03-07T23:02:00Z</dcterms:created>
  <dc:creator>guyanjun</dc:creator>
  <cp:lastModifiedBy>王艳</cp:lastModifiedBy>
  <cp:lastPrinted>2022-07-04T03:07:00Z</cp:lastPrinted>
  <dcterms:modified xsi:type="dcterms:W3CDTF">2022-08-08T17:16:32Z</dcterms:modified>
  <dc:title>登记序号</dc:title>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2052-11.8.2.10534</vt:lpwstr>
  </property>
  <property fmtid="{D5CDD505-2E9C-101B-9397-08002B2CF9AE}" pid="3" name="ICV">
    <vt:lpwstr>4E7A2AE18B474BDFAA07F82C05586FEA</vt:lpwstr>
  </property>
</Properties>
</file>