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0027" w:rsidRDefault="00690027" w:rsidP="00690027">
      <w:pPr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附件1</w:t>
      </w:r>
    </w:p>
    <w:p w:rsidR="00690027" w:rsidRDefault="00690027" w:rsidP="00690027">
      <w:pPr>
        <w:spacing w:line="240" w:lineRule="exact"/>
        <w:rPr>
          <w:rFonts w:ascii="黑体" w:eastAsia="黑体" w:hAnsi="黑体" w:cs="黑体"/>
          <w:sz w:val="32"/>
          <w:szCs w:val="32"/>
        </w:rPr>
      </w:pPr>
    </w:p>
    <w:p w:rsidR="00690027" w:rsidRDefault="00690027" w:rsidP="00690027">
      <w:pPr>
        <w:snapToGrid w:val="0"/>
        <w:spacing w:line="600" w:lineRule="exact"/>
        <w:jc w:val="center"/>
        <w:rPr>
          <w:rFonts w:ascii="方正小标宋_GBK" w:eastAsia="方正小标宋_GBK" w:hAnsi="方正小标宋_GBK"/>
          <w:sz w:val="44"/>
          <w:szCs w:val="44"/>
        </w:rPr>
      </w:pPr>
      <w:r>
        <w:rPr>
          <w:rFonts w:ascii="方正小标宋_GBK" w:eastAsia="方正小标宋_GBK" w:hAnsi="方正小标宋_GBK"/>
          <w:sz w:val="44"/>
          <w:szCs w:val="44"/>
        </w:rPr>
        <w:t>2022年省级双随机一公开检查饲料生产企业结果汇总</w:t>
      </w:r>
    </w:p>
    <w:p w:rsidR="00690027" w:rsidRDefault="00690027" w:rsidP="00690027">
      <w:pPr>
        <w:snapToGrid w:val="0"/>
        <w:spacing w:line="600" w:lineRule="exact"/>
        <w:jc w:val="center"/>
        <w:rPr>
          <w:rFonts w:ascii="方正小标宋_GBK" w:eastAsia="方正小标宋_GBK" w:hAnsi="方正小标宋_GBK"/>
          <w:sz w:val="44"/>
          <w:szCs w:val="44"/>
        </w:rPr>
      </w:pPr>
    </w:p>
    <w:tbl>
      <w:tblPr>
        <w:tblW w:w="4997" w:type="pct"/>
        <w:tblInd w:w="96" w:type="dxa"/>
        <w:tblCellMar>
          <w:left w:w="0" w:type="dxa"/>
          <w:right w:w="0" w:type="dxa"/>
        </w:tblCellMar>
        <w:tblLook w:val="04A0"/>
      </w:tblPr>
      <w:tblGrid>
        <w:gridCol w:w="1081"/>
        <w:gridCol w:w="2811"/>
        <w:gridCol w:w="2827"/>
        <w:gridCol w:w="4013"/>
        <w:gridCol w:w="3242"/>
      </w:tblGrid>
      <w:tr w:rsidR="00690027" w:rsidTr="00A5009F">
        <w:trPr>
          <w:trHeight w:val="579"/>
        </w:trPr>
        <w:tc>
          <w:tcPr>
            <w:tcW w:w="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jc w:val="center"/>
              <w:textAlignment w:val="top"/>
              <w:rPr>
                <w:rFonts w:ascii="宋体" w:hAnsi="宋体"/>
                <w:b/>
                <w:bCs/>
                <w:color w:val="000000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</w:rPr>
              <w:t>序号</w:t>
            </w:r>
          </w:p>
        </w:tc>
        <w:tc>
          <w:tcPr>
            <w:tcW w:w="100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jc w:val="center"/>
              <w:textAlignment w:val="top"/>
              <w:rPr>
                <w:rFonts w:ascii="宋体" w:hAnsi="宋体"/>
                <w:b/>
                <w:bCs/>
                <w:color w:val="000000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</w:rPr>
              <w:t>检查对象名称</w:t>
            </w:r>
          </w:p>
        </w:tc>
        <w:tc>
          <w:tcPr>
            <w:tcW w:w="101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jc w:val="center"/>
              <w:textAlignment w:val="top"/>
              <w:rPr>
                <w:rFonts w:ascii="宋体" w:hAnsi="宋体"/>
                <w:b/>
                <w:bCs/>
                <w:color w:val="000000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</w:rPr>
              <w:t>生产地址</w:t>
            </w:r>
          </w:p>
        </w:tc>
        <w:tc>
          <w:tcPr>
            <w:tcW w:w="143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jc w:val="center"/>
              <w:textAlignment w:val="top"/>
              <w:rPr>
                <w:rFonts w:ascii="宋体" w:hAnsi="宋体"/>
                <w:b/>
                <w:bCs/>
                <w:color w:val="000000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</w:rPr>
              <w:t>检查结果及发现问题</w:t>
            </w:r>
          </w:p>
        </w:tc>
        <w:tc>
          <w:tcPr>
            <w:tcW w:w="115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jc w:val="center"/>
              <w:textAlignment w:val="top"/>
              <w:rPr>
                <w:rFonts w:ascii="宋体" w:hAnsi="宋体"/>
                <w:b/>
                <w:bCs/>
                <w:color w:val="000000"/>
                <w:kern w:val="0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</w:rPr>
              <w:t>整改情况和处理结果 </w:t>
            </w:r>
          </w:p>
        </w:tc>
      </w:tr>
      <w:tr w:rsidR="00690027" w:rsidTr="00A5009F">
        <w:trPr>
          <w:trHeight w:val="23"/>
        </w:trPr>
        <w:tc>
          <w:tcPr>
            <w:tcW w:w="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jc w:val="center"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1</w:t>
            </w:r>
          </w:p>
        </w:tc>
        <w:tc>
          <w:tcPr>
            <w:tcW w:w="100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无棣质珍牛羊舔砖有限公司</w:t>
            </w:r>
          </w:p>
        </w:tc>
        <w:tc>
          <w:tcPr>
            <w:tcW w:w="101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无棣县小泊头镇姜家村</w:t>
            </w:r>
          </w:p>
        </w:tc>
        <w:tc>
          <w:tcPr>
            <w:tcW w:w="143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发现天平台、称量间和混合机除尘罩不完善，安全生产设施和警示标志不足等问题。</w:t>
            </w:r>
          </w:p>
        </w:tc>
        <w:tc>
          <w:tcPr>
            <w:tcW w:w="115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滨州市农业农村局已经监督整改完毕。</w:t>
            </w:r>
          </w:p>
        </w:tc>
      </w:tr>
      <w:tr w:rsidR="00690027" w:rsidTr="00A5009F">
        <w:trPr>
          <w:trHeight w:val="23"/>
        </w:trPr>
        <w:tc>
          <w:tcPr>
            <w:tcW w:w="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jc w:val="center"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2</w:t>
            </w:r>
          </w:p>
        </w:tc>
        <w:tc>
          <w:tcPr>
            <w:tcW w:w="100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邹平天普阳光饲料有限公司</w:t>
            </w:r>
          </w:p>
        </w:tc>
        <w:tc>
          <w:tcPr>
            <w:tcW w:w="101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山东省滨州市邹平市码头镇黄河二路226号</w:t>
            </w:r>
          </w:p>
        </w:tc>
        <w:tc>
          <w:tcPr>
            <w:tcW w:w="143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发现精料补充料未单独设置、除尘排风和安全生产设施不足、成品检验项目不足等问题。</w:t>
            </w:r>
          </w:p>
        </w:tc>
        <w:tc>
          <w:tcPr>
            <w:tcW w:w="115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滨州市农业农村局已经监督整改完毕。</w:t>
            </w:r>
          </w:p>
        </w:tc>
      </w:tr>
      <w:tr w:rsidR="00690027" w:rsidTr="00A5009F">
        <w:trPr>
          <w:trHeight w:val="23"/>
        </w:trPr>
        <w:tc>
          <w:tcPr>
            <w:tcW w:w="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jc w:val="center"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3</w:t>
            </w:r>
          </w:p>
        </w:tc>
        <w:tc>
          <w:tcPr>
            <w:tcW w:w="100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山东海慧生物科技有限公司</w:t>
            </w:r>
          </w:p>
        </w:tc>
        <w:tc>
          <w:tcPr>
            <w:tcW w:w="101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山东省滨州市博兴县庞家镇广青路198号</w:t>
            </w:r>
          </w:p>
        </w:tc>
        <w:tc>
          <w:tcPr>
            <w:tcW w:w="143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发现天平室和留样室不独立、缺少部分单点除尘和安全生产设备、元明粉无饲料添加剂资质、产品质量标准未更新等问题。</w:t>
            </w:r>
          </w:p>
        </w:tc>
        <w:tc>
          <w:tcPr>
            <w:tcW w:w="115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滨州市农业农村局已经监督整改完毕。</w:t>
            </w:r>
          </w:p>
        </w:tc>
      </w:tr>
      <w:tr w:rsidR="00690027" w:rsidTr="00A5009F">
        <w:trPr>
          <w:trHeight w:val="23"/>
        </w:trPr>
        <w:tc>
          <w:tcPr>
            <w:tcW w:w="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jc w:val="center"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4</w:t>
            </w:r>
          </w:p>
        </w:tc>
        <w:tc>
          <w:tcPr>
            <w:tcW w:w="100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山东省阳信兴旺饲料科技有限公司</w:t>
            </w:r>
          </w:p>
        </w:tc>
        <w:tc>
          <w:tcPr>
            <w:tcW w:w="101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阳信县阳城三路西首北侧</w:t>
            </w:r>
          </w:p>
        </w:tc>
        <w:tc>
          <w:tcPr>
            <w:tcW w:w="143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存在现场设备设施和生产条件不满足许可条件问题。</w:t>
            </w:r>
          </w:p>
        </w:tc>
        <w:tc>
          <w:tcPr>
            <w:tcW w:w="115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企业主动申报注销饲料生产许可证。</w:t>
            </w:r>
          </w:p>
        </w:tc>
      </w:tr>
      <w:tr w:rsidR="00690027" w:rsidTr="00A5009F">
        <w:trPr>
          <w:trHeight w:val="23"/>
        </w:trPr>
        <w:tc>
          <w:tcPr>
            <w:tcW w:w="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jc w:val="center"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5</w:t>
            </w:r>
          </w:p>
        </w:tc>
        <w:tc>
          <w:tcPr>
            <w:tcW w:w="100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山东汇苑锌品厂</w:t>
            </w:r>
          </w:p>
        </w:tc>
        <w:tc>
          <w:tcPr>
            <w:tcW w:w="101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山东省滨州市邹平市长山镇李富村</w:t>
            </w:r>
          </w:p>
        </w:tc>
        <w:tc>
          <w:tcPr>
            <w:tcW w:w="143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发现质检室天平台不符合要求等问题。</w:t>
            </w:r>
          </w:p>
        </w:tc>
        <w:tc>
          <w:tcPr>
            <w:tcW w:w="115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淄博市农业农村局已经监督整改完毕。</w:t>
            </w:r>
          </w:p>
        </w:tc>
      </w:tr>
      <w:tr w:rsidR="00690027" w:rsidTr="00A5009F">
        <w:trPr>
          <w:trHeight w:val="23"/>
        </w:trPr>
        <w:tc>
          <w:tcPr>
            <w:tcW w:w="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jc w:val="center"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6</w:t>
            </w:r>
          </w:p>
        </w:tc>
        <w:tc>
          <w:tcPr>
            <w:tcW w:w="100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禹城市禹鸣饲料有限公司</w:t>
            </w:r>
          </w:p>
        </w:tc>
        <w:tc>
          <w:tcPr>
            <w:tcW w:w="101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山东省德州市禹城市张庄镇张庄社区张庄街</w:t>
            </w:r>
          </w:p>
        </w:tc>
        <w:tc>
          <w:tcPr>
            <w:tcW w:w="143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未发现经营活动，停产状态。</w:t>
            </w:r>
          </w:p>
        </w:tc>
        <w:tc>
          <w:tcPr>
            <w:tcW w:w="115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  <w:kern w:val="0"/>
              </w:rPr>
            </w:pPr>
          </w:p>
        </w:tc>
      </w:tr>
      <w:tr w:rsidR="00690027" w:rsidTr="00A5009F">
        <w:trPr>
          <w:trHeight w:val="23"/>
        </w:trPr>
        <w:tc>
          <w:tcPr>
            <w:tcW w:w="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jc w:val="center"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7</w:t>
            </w:r>
          </w:p>
        </w:tc>
        <w:tc>
          <w:tcPr>
            <w:tcW w:w="100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德州收获饲料有限公司</w:t>
            </w:r>
          </w:p>
        </w:tc>
        <w:tc>
          <w:tcPr>
            <w:tcW w:w="101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德城区黄河涯镇工业园区</w:t>
            </w:r>
          </w:p>
        </w:tc>
        <w:tc>
          <w:tcPr>
            <w:tcW w:w="143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未发现问题</w:t>
            </w:r>
          </w:p>
        </w:tc>
        <w:tc>
          <w:tcPr>
            <w:tcW w:w="115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  <w:kern w:val="0"/>
              </w:rPr>
            </w:pPr>
          </w:p>
        </w:tc>
      </w:tr>
      <w:tr w:rsidR="00690027" w:rsidTr="00A5009F">
        <w:trPr>
          <w:trHeight w:val="23"/>
        </w:trPr>
        <w:tc>
          <w:tcPr>
            <w:tcW w:w="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jc w:val="center"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8</w:t>
            </w:r>
          </w:p>
        </w:tc>
        <w:tc>
          <w:tcPr>
            <w:tcW w:w="100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平原翔宇饲料有限公司</w:t>
            </w:r>
          </w:p>
        </w:tc>
        <w:tc>
          <w:tcPr>
            <w:tcW w:w="101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山东省德州市平原县坊子乡西仓村</w:t>
            </w:r>
          </w:p>
        </w:tc>
        <w:tc>
          <w:tcPr>
            <w:tcW w:w="143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未发现问题</w:t>
            </w:r>
          </w:p>
        </w:tc>
        <w:tc>
          <w:tcPr>
            <w:tcW w:w="115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  <w:kern w:val="0"/>
              </w:rPr>
            </w:pPr>
          </w:p>
        </w:tc>
      </w:tr>
      <w:tr w:rsidR="00690027" w:rsidTr="00A5009F">
        <w:trPr>
          <w:trHeight w:val="23"/>
        </w:trPr>
        <w:tc>
          <w:tcPr>
            <w:tcW w:w="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jc w:val="center"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lastRenderedPageBreak/>
              <w:t>9</w:t>
            </w:r>
          </w:p>
        </w:tc>
        <w:tc>
          <w:tcPr>
            <w:tcW w:w="100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邦基玖瑞(德州)农牧有限公司</w:t>
            </w:r>
          </w:p>
        </w:tc>
        <w:tc>
          <w:tcPr>
            <w:tcW w:w="101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德州市夏津县经济开发区（步云街南侧，西环路东侧）</w:t>
            </w:r>
          </w:p>
        </w:tc>
        <w:tc>
          <w:tcPr>
            <w:tcW w:w="143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未发现问题</w:t>
            </w:r>
          </w:p>
        </w:tc>
        <w:tc>
          <w:tcPr>
            <w:tcW w:w="115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  <w:kern w:val="0"/>
              </w:rPr>
            </w:pPr>
          </w:p>
        </w:tc>
      </w:tr>
      <w:tr w:rsidR="00690027" w:rsidTr="00A5009F">
        <w:trPr>
          <w:trHeight w:val="23"/>
        </w:trPr>
        <w:tc>
          <w:tcPr>
            <w:tcW w:w="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jc w:val="center"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10</w:t>
            </w:r>
          </w:p>
        </w:tc>
        <w:tc>
          <w:tcPr>
            <w:tcW w:w="100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德州茂祥农牧科技有限公司</w:t>
            </w:r>
          </w:p>
        </w:tc>
        <w:tc>
          <w:tcPr>
            <w:tcW w:w="101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德州市德城区西外环北首西侧</w:t>
            </w:r>
          </w:p>
        </w:tc>
        <w:tc>
          <w:tcPr>
            <w:tcW w:w="143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未发现问题</w:t>
            </w:r>
          </w:p>
        </w:tc>
        <w:tc>
          <w:tcPr>
            <w:tcW w:w="115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  <w:kern w:val="0"/>
              </w:rPr>
            </w:pPr>
          </w:p>
        </w:tc>
      </w:tr>
      <w:tr w:rsidR="00690027" w:rsidTr="00A5009F">
        <w:trPr>
          <w:trHeight w:val="706"/>
        </w:trPr>
        <w:tc>
          <w:tcPr>
            <w:tcW w:w="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jc w:val="center"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11</w:t>
            </w:r>
          </w:p>
        </w:tc>
        <w:tc>
          <w:tcPr>
            <w:tcW w:w="100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德州泰多泰生物科技有限公司</w:t>
            </w:r>
          </w:p>
        </w:tc>
        <w:tc>
          <w:tcPr>
            <w:tcW w:w="101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山东省德州市武城县郝王庄镇大王庄村</w:t>
            </w:r>
          </w:p>
        </w:tc>
        <w:tc>
          <w:tcPr>
            <w:tcW w:w="143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未发现问题</w:t>
            </w:r>
          </w:p>
        </w:tc>
        <w:tc>
          <w:tcPr>
            <w:tcW w:w="115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  <w:kern w:val="0"/>
              </w:rPr>
            </w:pPr>
          </w:p>
        </w:tc>
      </w:tr>
      <w:tr w:rsidR="00690027" w:rsidTr="00A5009F">
        <w:trPr>
          <w:trHeight w:val="674"/>
        </w:trPr>
        <w:tc>
          <w:tcPr>
            <w:tcW w:w="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jc w:val="center"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12</w:t>
            </w:r>
          </w:p>
        </w:tc>
        <w:tc>
          <w:tcPr>
            <w:tcW w:w="100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夏津县民生油脂有限公司</w:t>
            </w:r>
          </w:p>
        </w:tc>
        <w:tc>
          <w:tcPr>
            <w:tcW w:w="101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夏津县中七里屯村</w:t>
            </w:r>
          </w:p>
        </w:tc>
        <w:tc>
          <w:tcPr>
            <w:tcW w:w="143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未发现经营活动，停产状态。</w:t>
            </w:r>
          </w:p>
        </w:tc>
        <w:tc>
          <w:tcPr>
            <w:tcW w:w="115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  <w:kern w:val="0"/>
              </w:rPr>
            </w:pPr>
          </w:p>
        </w:tc>
      </w:tr>
      <w:tr w:rsidR="00690027" w:rsidTr="00A5009F">
        <w:trPr>
          <w:trHeight w:val="23"/>
        </w:trPr>
        <w:tc>
          <w:tcPr>
            <w:tcW w:w="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jc w:val="center"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13</w:t>
            </w:r>
          </w:p>
        </w:tc>
        <w:tc>
          <w:tcPr>
            <w:tcW w:w="100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新发药业有限公司</w:t>
            </w:r>
          </w:p>
        </w:tc>
        <w:tc>
          <w:tcPr>
            <w:tcW w:w="101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东营市垦利开发区北外环以南华丰路以东（原垦利镇黄店村东）</w:t>
            </w:r>
          </w:p>
        </w:tc>
        <w:tc>
          <w:tcPr>
            <w:tcW w:w="143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未发现问题。</w:t>
            </w:r>
          </w:p>
        </w:tc>
        <w:tc>
          <w:tcPr>
            <w:tcW w:w="115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  <w:kern w:val="0"/>
              </w:rPr>
            </w:pPr>
          </w:p>
        </w:tc>
      </w:tr>
      <w:tr w:rsidR="00690027" w:rsidTr="00A5009F">
        <w:trPr>
          <w:trHeight w:val="23"/>
        </w:trPr>
        <w:tc>
          <w:tcPr>
            <w:tcW w:w="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jc w:val="center"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14</w:t>
            </w:r>
          </w:p>
        </w:tc>
        <w:tc>
          <w:tcPr>
            <w:tcW w:w="100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菏泽金品汇生物科技有限公司</w:t>
            </w:r>
          </w:p>
        </w:tc>
        <w:tc>
          <w:tcPr>
            <w:tcW w:w="101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山东省菏泽市成武县苟村集镇公路超限检查站东50米路南</w:t>
            </w:r>
          </w:p>
        </w:tc>
        <w:tc>
          <w:tcPr>
            <w:tcW w:w="143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已停产注销生产许可证。</w:t>
            </w:r>
          </w:p>
        </w:tc>
        <w:tc>
          <w:tcPr>
            <w:tcW w:w="115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  <w:kern w:val="0"/>
              </w:rPr>
            </w:pPr>
          </w:p>
        </w:tc>
      </w:tr>
      <w:tr w:rsidR="00690027" w:rsidTr="00A5009F">
        <w:trPr>
          <w:trHeight w:val="23"/>
        </w:trPr>
        <w:tc>
          <w:tcPr>
            <w:tcW w:w="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jc w:val="center"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15</w:t>
            </w:r>
          </w:p>
        </w:tc>
        <w:tc>
          <w:tcPr>
            <w:tcW w:w="100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菏泽旺达饲料有限公司</w:t>
            </w:r>
          </w:p>
        </w:tc>
        <w:tc>
          <w:tcPr>
            <w:tcW w:w="101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山东省菏泽市牡丹区黄堽镇马堂村东</w:t>
            </w:r>
          </w:p>
        </w:tc>
        <w:tc>
          <w:tcPr>
            <w:tcW w:w="143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停产，未发现涉及的经营活动。</w:t>
            </w:r>
          </w:p>
        </w:tc>
        <w:tc>
          <w:tcPr>
            <w:tcW w:w="115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  <w:kern w:val="0"/>
              </w:rPr>
            </w:pPr>
          </w:p>
        </w:tc>
      </w:tr>
      <w:tr w:rsidR="00690027" w:rsidTr="00A5009F">
        <w:trPr>
          <w:trHeight w:val="23"/>
        </w:trPr>
        <w:tc>
          <w:tcPr>
            <w:tcW w:w="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jc w:val="center"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16</w:t>
            </w:r>
          </w:p>
        </w:tc>
        <w:tc>
          <w:tcPr>
            <w:tcW w:w="100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山东格兰德生物科技有限公司</w:t>
            </w:r>
          </w:p>
        </w:tc>
        <w:tc>
          <w:tcPr>
            <w:tcW w:w="101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山东省菏泽市曹县普连集镇圆梦新村（工业园区）</w:t>
            </w:r>
          </w:p>
        </w:tc>
        <w:tc>
          <w:tcPr>
            <w:tcW w:w="143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停产，未发现涉及的经营活动。</w:t>
            </w:r>
          </w:p>
        </w:tc>
        <w:tc>
          <w:tcPr>
            <w:tcW w:w="115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  <w:kern w:val="0"/>
              </w:rPr>
            </w:pPr>
          </w:p>
        </w:tc>
      </w:tr>
      <w:tr w:rsidR="00690027" w:rsidTr="00A5009F">
        <w:trPr>
          <w:trHeight w:val="23"/>
        </w:trPr>
        <w:tc>
          <w:tcPr>
            <w:tcW w:w="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jc w:val="center"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17</w:t>
            </w:r>
          </w:p>
        </w:tc>
        <w:tc>
          <w:tcPr>
            <w:tcW w:w="100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菏泽禾丰佳牧饲料有限公司</w:t>
            </w:r>
          </w:p>
        </w:tc>
        <w:tc>
          <w:tcPr>
            <w:tcW w:w="101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山东省菏泽市曹县普连集镇晏庄村</w:t>
            </w:r>
          </w:p>
        </w:tc>
        <w:tc>
          <w:tcPr>
            <w:tcW w:w="143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停产，未发现涉及的经营活动。</w:t>
            </w:r>
          </w:p>
        </w:tc>
        <w:tc>
          <w:tcPr>
            <w:tcW w:w="115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  <w:kern w:val="0"/>
              </w:rPr>
            </w:pPr>
          </w:p>
        </w:tc>
      </w:tr>
      <w:tr w:rsidR="00690027" w:rsidTr="00A5009F">
        <w:trPr>
          <w:trHeight w:val="23"/>
        </w:trPr>
        <w:tc>
          <w:tcPr>
            <w:tcW w:w="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jc w:val="center"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18</w:t>
            </w:r>
          </w:p>
        </w:tc>
        <w:tc>
          <w:tcPr>
            <w:tcW w:w="100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菏泽金豆饲料有限责任公司</w:t>
            </w:r>
          </w:p>
        </w:tc>
        <w:tc>
          <w:tcPr>
            <w:tcW w:w="101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菏泽市定陶区定砀路与御思路交汇处</w:t>
            </w:r>
          </w:p>
        </w:tc>
        <w:tc>
          <w:tcPr>
            <w:tcW w:w="143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停产，未发现涉及的经营活动。</w:t>
            </w:r>
          </w:p>
        </w:tc>
        <w:tc>
          <w:tcPr>
            <w:tcW w:w="115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  <w:kern w:val="0"/>
              </w:rPr>
            </w:pPr>
          </w:p>
        </w:tc>
      </w:tr>
      <w:tr w:rsidR="00690027" w:rsidTr="00A5009F">
        <w:trPr>
          <w:trHeight w:val="23"/>
        </w:trPr>
        <w:tc>
          <w:tcPr>
            <w:tcW w:w="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jc w:val="center"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19</w:t>
            </w:r>
          </w:p>
        </w:tc>
        <w:tc>
          <w:tcPr>
            <w:tcW w:w="100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山东鲁冠生物科技有限责任公司</w:t>
            </w:r>
          </w:p>
        </w:tc>
        <w:tc>
          <w:tcPr>
            <w:tcW w:w="101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济南市市中区七贤镇济微路130号</w:t>
            </w:r>
          </w:p>
        </w:tc>
        <w:tc>
          <w:tcPr>
            <w:tcW w:w="143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饲料生产许可证已经注销。</w:t>
            </w:r>
          </w:p>
        </w:tc>
        <w:tc>
          <w:tcPr>
            <w:tcW w:w="115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  <w:kern w:val="0"/>
              </w:rPr>
            </w:pPr>
          </w:p>
        </w:tc>
      </w:tr>
      <w:tr w:rsidR="00690027" w:rsidTr="00A5009F">
        <w:trPr>
          <w:trHeight w:val="23"/>
        </w:trPr>
        <w:tc>
          <w:tcPr>
            <w:tcW w:w="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jc w:val="center"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20</w:t>
            </w:r>
          </w:p>
        </w:tc>
        <w:tc>
          <w:tcPr>
            <w:tcW w:w="100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山东阿斯可来生物技术有限公司</w:t>
            </w:r>
          </w:p>
        </w:tc>
        <w:tc>
          <w:tcPr>
            <w:tcW w:w="101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山东省济南市济阳县济北开发区安康街6-2号（银河路东侧）</w:t>
            </w:r>
          </w:p>
        </w:tc>
        <w:tc>
          <w:tcPr>
            <w:tcW w:w="143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小料配料记录不全，固态预混料车间使用电风扇不防爆。</w:t>
            </w:r>
          </w:p>
        </w:tc>
        <w:tc>
          <w:tcPr>
            <w:tcW w:w="115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企业按要求整改完毕。</w:t>
            </w:r>
          </w:p>
        </w:tc>
      </w:tr>
      <w:tr w:rsidR="00690027" w:rsidTr="00A5009F">
        <w:trPr>
          <w:trHeight w:val="23"/>
        </w:trPr>
        <w:tc>
          <w:tcPr>
            <w:tcW w:w="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jc w:val="center"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21</w:t>
            </w:r>
          </w:p>
        </w:tc>
        <w:tc>
          <w:tcPr>
            <w:tcW w:w="100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济南市莱芜万兴饲料有限公司</w:t>
            </w:r>
          </w:p>
        </w:tc>
        <w:tc>
          <w:tcPr>
            <w:tcW w:w="101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山东省济南市莱芜区口镇福园</w:t>
            </w:r>
            <w:r>
              <w:rPr>
                <w:rFonts w:ascii="宋体" w:hAnsi="宋体" w:hint="eastAsia"/>
                <w:color w:val="000000"/>
                <w:kern w:val="0"/>
              </w:rPr>
              <w:lastRenderedPageBreak/>
              <w:t>南路8号</w:t>
            </w:r>
          </w:p>
        </w:tc>
        <w:tc>
          <w:tcPr>
            <w:tcW w:w="143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lastRenderedPageBreak/>
              <w:t>安全警示标识不全，阴凉库控温不达标、永</w:t>
            </w:r>
            <w:r>
              <w:rPr>
                <w:rFonts w:ascii="宋体" w:hAnsi="宋体" w:hint="eastAsia"/>
                <w:color w:val="000000"/>
                <w:kern w:val="0"/>
              </w:rPr>
              <w:lastRenderedPageBreak/>
              <w:t>磁筒未清理，检测试剂信息不全。</w:t>
            </w:r>
          </w:p>
        </w:tc>
        <w:tc>
          <w:tcPr>
            <w:tcW w:w="115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lastRenderedPageBreak/>
              <w:t xml:space="preserve">企业按要求整改完毕。 </w:t>
            </w:r>
          </w:p>
        </w:tc>
      </w:tr>
      <w:tr w:rsidR="00690027" w:rsidTr="00A5009F">
        <w:trPr>
          <w:trHeight w:val="23"/>
        </w:trPr>
        <w:tc>
          <w:tcPr>
            <w:tcW w:w="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jc w:val="center"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lastRenderedPageBreak/>
              <w:t>22</w:t>
            </w:r>
          </w:p>
        </w:tc>
        <w:tc>
          <w:tcPr>
            <w:tcW w:w="100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济宁市金益菌生物科技有限公司</w:t>
            </w:r>
          </w:p>
        </w:tc>
        <w:tc>
          <w:tcPr>
            <w:tcW w:w="101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山东省济宁市兖州区颜店镇府前东路4号</w:t>
            </w:r>
          </w:p>
        </w:tc>
        <w:tc>
          <w:tcPr>
            <w:tcW w:w="143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未发现问题。</w:t>
            </w:r>
          </w:p>
        </w:tc>
        <w:tc>
          <w:tcPr>
            <w:tcW w:w="115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  <w:kern w:val="0"/>
              </w:rPr>
            </w:pPr>
          </w:p>
        </w:tc>
      </w:tr>
      <w:tr w:rsidR="00690027" w:rsidTr="00A5009F">
        <w:trPr>
          <w:trHeight w:val="23"/>
        </w:trPr>
        <w:tc>
          <w:tcPr>
            <w:tcW w:w="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jc w:val="center"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23</w:t>
            </w:r>
          </w:p>
        </w:tc>
        <w:tc>
          <w:tcPr>
            <w:tcW w:w="100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济宁市来宝农业科技有限公司</w:t>
            </w:r>
          </w:p>
        </w:tc>
        <w:tc>
          <w:tcPr>
            <w:tcW w:w="101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金乡县鸡黍镇李楼村村南枣曹路北</w:t>
            </w:r>
          </w:p>
        </w:tc>
        <w:tc>
          <w:tcPr>
            <w:tcW w:w="143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 xml:space="preserve">发现轻微问题已改正。   </w:t>
            </w:r>
          </w:p>
        </w:tc>
        <w:tc>
          <w:tcPr>
            <w:tcW w:w="115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  <w:kern w:val="0"/>
              </w:rPr>
            </w:pPr>
          </w:p>
        </w:tc>
      </w:tr>
      <w:tr w:rsidR="00690027" w:rsidTr="00A5009F">
        <w:trPr>
          <w:trHeight w:val="23"/>
        </w:trPr>
        <w:tc>
          <w:tcPr>
            <w:tcW w:w="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jc w:val="center"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24</w:t>
            </w:r>
          </w:p>
        </w:tc>
        <w:tc>
          <w:tcPr>
            <w:tcW w:w="100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济宁海鼎饲料有限公司</w:t>
            </w:r>
          </w:p>
        </w:tc>
        <w:tc>
          <w:tcPr>
            <w:tcW w:w="101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邹城市城前镇刘庄村（产业创业园）</w:t>
            </w:r>
          </w:p>
        </w:tc>
        <w:tc>
          <w:tcPr>
            <w:tcW w:w="143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未发现问题。</w:t>
            </w:r>
          </w:p>
        </w:tc>
        <w:tc>
          <w:tcPr>
            <w:tcW w:w="115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  <w:kern w:val="0"/>
              </w:rPr>
            </w:pPr>
          </w:p>
        </w:tc>
      </w:tr>
      <w:tr w:rsidR="00690027" w:rsidTr="00A5009F">
        <w:trPr>
          <w:trHeight w:val="23"/>
        </w:trPr>
        <w:tc>
          <w:tcPr>
            <w:tcW w:w="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jc w:val="center"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25</w:t>
            </w:r>
          </w:p>
        </w:tc>
        <w:tc>
          <w:tcPr>
            <w:tcW w:w="100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山东圣地宝药业有限公司</w:t>
            </w:r>
          </w:p>
        </w:tc>
        <w:tc>
          <w:tcPr>
            <w:tcW w:w="101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济宁市陵城镇驻地</w:t>
            </w:r>
          </w:p>
        </w:tc>
        <w:tc>
          <w:tcPr>
            <w:tcW w:w="143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未发现问题。</w:t>
            </w:r>
          </w:p>
        </w:tc>
        <w:tc>
          <w:tcPr>
            <w:tcW w:w="115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  <w:kern w:val="0"/>
              </w:rPr>
            </w:pPr>
          </w:p>
        </w:tc>
      </w:tr>
      <w:tr w:rsidR="00690027" w:rsidTr="00A5009F">
        <w:trPr>
          <w:trHeight w:val="23"/>
        </w:trPr>
        <w:tc>
          <w:tcPr>
            <w:tcW w:w="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jc w:val="center"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26</w:t>
            </w:r>
          </w:p>
        </w:tc>
        <w:tc>
          <w:tcPr>
            <w:tcW w:w="100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临清市昱丰源植物蛋白有限公司</w:t>
            </w:r>
          </w:p>
        </w:tc>
        <w:tc>
          <w:tcPr>
            <w:tcW w:w="101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山东省聊城市临清市金郝庄镇聊夏路（肖北村）</w:t>
            </w:r>
          </w:p>
        </w:tc>
        <w:tc>
          <w:tcPr>
            <w:tcW w:w="143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停产，未发现生产经营活动。</w:t>
            </w:r>
          </w:p>
        </w:tc>
        <w:tc>
          <w:tcPr>
            <w:tcW w:w="115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  <w:kern w:val="0"/>
              </w:rPr>
            </w:pPr>
          </w:p>
        </w:tc>
      </w:tr>
      <w:tr w:rsidR="00690027" w:rsidTr="00A5009F">
        <w:trPr>
          <w:trHeight w:val="23"/>
        </w:trPr>
        <w:tc>
          <w:tcPr>
            <w:tcW w:w="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jc w:val="center"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27</w:t>
            </w:r>
          </w:p>
        </w:tc>
        <w:tc>
          <w:tcPr>
            <w:tcW w:w="100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山东创新腐植酸科技股份有限公司</w:t>
            </w:r>
          </w:p>
        </w:tc>
        <w:tc>
          <w:tcPr>
            <w:tcW w:w="101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东阿县刘集工业园</w:t>
            </w:r>
          </w:p>
        </w:tc>
        <w:tc>
          <w:tcPr>
            <w:tcW w:w="143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未发现问题。</w:t>
            </w:r>
          </w:p>
        </w:tc>
        <w:tc>
          <w:tcPr>
            <w:tcW w:w="115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  <w:kern w:val="0"/>
              </w:rPr>
            </w:pPr>
          </w:p>
        </w:tc>
      </w:tr>
      <w:tr w:rsidR="00690027" w:rsidTr="00A5009F">
        <w:trPr>
          <w:trHeight w:val="23"/>
        </w:trPr>
        <w:tc>
          <w:tcPr>
            <w:tcW w:w="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jc w:val="center"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28</w:t>
            </w:r>
          </w:p>
        </w:tc>
        <w:tc>
          <w:tcPr>
            <w:tcW w:w="100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莘县爱存饲料有限公司</w:t>
            </w:r>
          </w:p>
        </w:tc>
        <w:tc>
          <w:tcPr>
            <w:tcW w:w="101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山东省聊城市莘县东鲁办事处寇庄西头</w:t>
            </w:r>
          </w:p>
        </w:tc>
        <w:tc>
          <w:tcPr>
            <w:tcW w:w="143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停产，未发现生产经营活动。</w:t>
            </w:r>
          </w:p>
        </w:tc>
        <w:tc>
          <w:tcPr>
            <w:tcW w:w="115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  <w:kern w:val="0"/>
              </w:rPr>
            </w:pPr>
          </w:p>
        </w:tc>
      </w:tr>
      <w:tr w:rsidR="00690027" w:rsidTr="00A5009F">
        <w:trPr>
          <w:trHeight w:val="23"/>
        </w:trPr>
        <w:tc>
          <w:tcPr>
            <w:tcW w:w="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jc w:val="center"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29</w:t>
            </w:r>
          </w:p>
        </w:tc>
        <w:tc>
          <w:tcPr>
            <w:tcW w:w="100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高唐和慧农牧有限公司</w:t>
            </w:r>
          </w:p>
        </w:tc>
        <w:tc>
          <w:tcPr>
            <w:tcW w:w="101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高唐县赵寨子镇曹庄社区南侧</w:t>
            </w:r>
          </w:p>
        </w:tc>
        <w:tc>
          <w:tcPr>
            <w:tcW w:w="143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未发现问题。</w:t>
            </w:r>
          </w:p>
        </w:tc>
        <w:tc>
          <w:tcPr>
            <w:tcW w:w="115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  <w:kern w:val="0"/>
              </w:rPr>
            </w:pPr>
          </w:p>
        </w:tc>
      </w:tr>
      <w:tr w:rsidR="00690027" w:rsidTr="00A5009F">
        <w:trPr>
          <w:trHeight w:val="649"/>
        </w:trPr>
        <w:tc>
          <w:tcPr>
            <w:tcW w:w="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jc w:val="center"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30</w:t>
            </w:r>
          </w:p>
        </w:tc>
        <w:tc>
          <w:tcPr>
            <w:tcW w:w="100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聊城新诚蕊生物科技有限公司</w:t>
            </w:r>
          </w:p>
        </w:tc>
        <w:tc>
          <w:tcPr>
            <w:tcW w:w="101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山东省聊城市莘县俎店镇北500米（刘董路路西）</w:t>
            </w:r>
          </w:p>
        </w:tc>
        <w:tc>
          <w:tcPr>
            <w:tcW w:w="143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停产，未发现生产经营活动。</w:t>
            </w:r>
          </w:p>
        </w:tc>
        <w:tc>
          <w:tcPr>
            <w:tcW w:w="115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  <w:kern w:val="0"/>
              </w:rPr>
            </w:pPr>
          </w:p>
        </w:tc>
      </w:tr>
      <w:tr w:rsidR="00690027" w:rsidTr="00A5009F">
        <w:trPr>
          <w:trHeight w:val="23"/>
        </w:trPr>
        <w:tc>
          <w:tcPr>
            <w:tcW w:w="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jc w:val="center"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31</w:t>
            </w:r>
          </w:p>
        </w:tc>
        <w:tc>
          <w:tcPr>
            <w:tcW w:w="100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莘县根牌饲料有限公司</w:t>
            </w:r>
          </w:p>
        </w:tc>
        <w:tc>
          <w:tcPr>
            <w:tcW w:w="101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莘县王庄集乡余粮海村东</w:t>
            </w:r>
          </w:p>
        </w:tc>
        <w:tc>
          <w:tcPr>
            <w:tcW w:w="143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发现轻微问题已改正。</w:t>
            </w:r>
          </w:p>
        </w:tc>
        <w:tc>
          <w:tcPr>
            <w:tcW w:w="115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  <w:kern w:val="0"/>
              </w:rPr>
            </w:pPr>
          </w:p>
        </w:tc>
      </w:tr>
      <w:tr w:rsidR="00690027" w:rsidTr="00A5009F">
        <w:trPr>
          <w:trHeight w:val="687"/>
        </w:trPr>
        <w:tc>
          <w:tcPr>
            <w:tcW w:w="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jc w:val="center"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32</w:t>
            </w:r>
          </w:p>
        </w:tc>
        <w:tc>
          <w:tcPr>
            <w:tcW w:w="100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茌平县饲料厂</w:t>
            </w:r>
          </w:p>
        </w:tc>
        <w:tc>
          <w:tcPr>
            <w:tcW w:w="101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茌平县工交路0166号</w:t>
            </w:r>
          </w:p>
        </w:tc>
        <w:tc>
          <w:tcPr>
            <w:tcW w:w="143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未发现问题。</w:t>
            </w:r>
          </w:p>
        </w:tc>
        <w:tc>
          <w:tcPr>
            <w:tcW w:w="115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  <w:kern w:val="0"/>
              </w:rPr>
            </w:pPr>
          </w:p>
        </w:tc>
      </w:tr>
      <w:tr w:rsidR="00690027" w:rsidTr="00A5009F">
        <w:trPr>
          <w:trHeight w:val="23"/>
        </w:trPr>
        <w:tc>
          <w:tcPr>
            <w:tcW w:w="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jc w:val="center"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33</w:t>
            </w:r>
          </w:p>
        </w:tc>
        <w:tc>
          <w:tcPr>
            <w:tcW w:w="100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帝斯曼维生素（山东）有限公司开发区分公司</w:t>
            </w:r>
          </w:p>
        </w:tc>
        <w:tc>
          <w:tcPr>
            <w:tcW w:w="101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聊城市经济技术开发区金山路17号</w:t>
            </w:r>
          </w:p>
        </w:tc>
        <w:tc>
          <w:tcPr>
            <w:tcW w:w="143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未发现问题。</w:t>
            </w:r>
          </w:p>
        </w:tc>
        <w:tc>
          <w:tcPr>
            <w:tcW w:w="115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  <w:kern w:val="0"/>
              </w:rPr>
            </w:pPr>
          </w:p>
        </w:tc>
      </w:tr>
      <w:tr w:rsidR="00690027" w:rsidTr="00A5009F">
        <w:trPr>
          <w:trHeight w:val="23"/>
        </w:trPr>
        <w:tc>
          <w:tcPr>
            <w:tcW w:w="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jc w:val="center"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34</w:t>
            </w:r>
          </w:p>
        </w:tc>
        <w:tc>
          <w:tcPr>
            <w:tcW w:w="100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东阿六和绿佳饲料有限公司</w:t>
            </w:r>
          </w:p>
        </w:tc>
        <w:tc>
          <w:tcPr>
            <w:tcW w:w="101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山东东阿经济开发区香江路北首路西（山东东阿佳和工贸有限公司院内）</w:t>
            </w:r>
          </w:p>
        </w:tc>
        <w:tc>
          <w:tcPr>
            <w:tcW w:w="143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未发现问题。</w:t>
            </w:r>
          </w:p>
        </w:tc>
        <w:tc>
          <w:tcPr>
            <w:tcW w:w="115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  <w:kern w:val="0"/>
              </w:rPr>
            </w:pPr>
          </w:p>
        </w:tc>
      </w:tr>
      <w:tr w:rsidR="00690027" w:rsidTr="00A5009F">
        <w:trPr>
          <w:trHeight w:val="23"/>
        </w:trPr>
        <w:tc>
          <w:tcPr>
            <w:tcW w:w="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jc w:val="center"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lastRenderedPageBreak/>
              <w:t>35</w:t>
            </w:r>
          </w:p>
        </w:tc>
        <w:tc>
          <w:tcPr>
            <w:tcW w:w="100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山东大威农生物科技有限公司</w:t>
            </w:r>
          </w:p>
        </w:tc>
        <w:tc>
          <w:tcPr>
            <w:tcW w:w="101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山东省临沂市莒南县相沟镇三义工业园518国道南侧</w:t>
            </w:r>
          </w:p>
        </w:tc>
        <w:tc>
          <w:tcPr>
            <w:tcW w:w="143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未发现问题。</w:t>
            </w:r>
          </w:p>
        </w:tc>
        <w:tc>
          <w:tcPr>
            <w:tcW w:w="115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  <w:kern w:val="0"/>
              </w:rPr>
            </w:pPr>
          </w:p>
        </w:tc>
      </w:tr>
      <w:tr w:rsidR="00690027" w:rsidTr="00A5009F">
        <w:trPr>
          <w:trHeight w:val="23"/>
        </w:trPr>
        <w:tc>
          <w:tcPr>
            <w:tcW w:w="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jc w:val="center"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36</w:t>
            </w:r>
          </w:p>
        </w:tc>
        <w:tc>
          <w:tcPr>
            <w:tcW w:w="100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临沂杰隆生物制品有限公司</w:t>
            </w:r>
          </w:p>
        </w:tc>
        <w:tc>
          <w:tcPr>
            <w:tcW w:w="101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兰山区半程镇北褚家庄村</w:t>
            </w:r>
          </w:p>
        </w:tc>
        <w:tc>
          <w:tcPr>
            <w:tcW w:w="143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原料和成品垛位卡不全、留样不全面积不足、缺少包材库。</w:t>
            </w:r>
          </w:p>
        </w:tc>
        <w:tc>
          <w:tcPr>
            <w:tcW w:w="115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企业按要求整改完毕。</w:t>
            </w:r>
          </w:p>
        </w:tc>
      </w:tr>
      <w:tr w:rsidR="00690027" w:rsidTr="00A5009F">
        <w:trPr>
          <w:trHeight w:val="23"/>
        </w:trPr>
        <w:tc>
          <w:tcPr>
            <w:tcW w:w="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jc w:val="center"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37</w:t>
            </w:r>
          </w:p>
        </w:tc>
        <w:tc>
          <w:tcPr>
            <w:tcW w:w="100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临沂宝海饲料有限公司</w:t>
            </w:r>
          </w:p>
        </w:tc>
        <w:tc>
          <w:tcPr>
            <w:tcW w:w="101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沂南县辛集镇镇驻地（镇委南500米）</w:t>
            </w:r>
          </w:p>
        </w:tc>
        <w:tc>
          <w:tcPr>
            <w:tcW w:w="143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原料和成品垛位卡不全、车间投料口有杂物。</w:t>
            </w:r>
          </w:p>
        </w:tc>
        <w:tc>
          <w:tcPr>
            <w:tcW w:w="115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企业按要求整改完毕。</w:t>
            </w:r>
          </w:p>
        </w:tc>
      </w:tr>
      <w:tr w:rsidR="00690027" w:rsidTr="00A5009F">
        <w:trPr>
          <w:trHeight w:val="23"/>
        </w:trPr>
        <w:tc>
          <w:tcPr>
            <w:tcW w:w="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jc w:val="center"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38</w:t>
            </w:r>
          </w:p>
        </w:tc>
        <w:tc>
          <w:tcPr>
            <w:tcW w:w="100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山东青牧牧业科技有限公司</w:t>
            </w:r>
          </w:p>
        </w:tc>
        <w:tc>
          <w:tcPr>
            <w:tcW w:w="101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山东省临沂市莒南县大店镇工业园</w:t>
            </w:r>
          </w:p>
        </w:tc>
        <w:tc>
          <w:tcPr>
            <w:tcW w:w="143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成品库无标签、进出记录不全、原料卫生消毒不规范等。</w:t>
            </w:r>
          </w:p>
        </w:tc>
        <w:tc>
          <w:tcPr>
            <w:tcW w:w="115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发现问题后续处理完毕。</w:t>
            </w:r>
          </w:p>
        </w:tc>
      </w:tr>
      <w:tr w:rsidR="00690027" w:rsidTr="00A5009F">
        <w:trPr>
          <w:trHeight w:val="23"/>
        </w:trPr>
        <w:tc>
          <w:tcPr>
            <w:tcW w:w="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jc w:val="center"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39</w:t>
            </w:r>
          </w:p>
        </w:tc>
        <w:tc>
          <w:tcPr>
            <w:tcW w:w="100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临沂市环山饲料有限公司</w:t>
            </w:r>
          </w:p>
        </w:tc>
        <w:tc>
          <w:tcPr>
            <w:tcW w:w="101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临沂经济开发区芝麻墩办事处官庄村南200米</w:t>
            </w:r>
          </w:p>
        </w:tc>
        <w:tc>
          <w:tcPr>
            <w:tcW w:w="143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厂区清洁卫生待提高。</w:t>
            </w:r>
          </w:p>
        </w:tc>
        <w:tc>
          <w:tcPr>
            <w:tcW w:w="115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 xml:space="preserve">企业按要求整改完毕。 </w:t>
            </w:r>
          </w:p>
        </w:tc>
      </w:tr>
      <w:tr w:rsidR="00690027" w:rsidTr="00A5009F">
        <w:trPr>
          <w:trHeight w:val="23"/>
        </w:trPr>
        <w:tc>
          <w:tcPr>
            <w:tcW w:w="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jc w:val="center"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40</w:t>
            </w:r>
          </w:p>
        </w:tc>
        <w:tc>
          <w:tcPr>
            <w:tcW w:w="100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沂南县鑫盛饲料原料有限公司</w:t>
            </w:r>
          </w:p>
        </w:tc>
        <w:tc>
          <w:tcPr>
            <w:tcW w:w="101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山东省临沂市沂南县砖埠镇汪家庄村</w:t>
            </w:r>
          </w:p>
        </w:tc>
        <w:tc>
          <w:tcPr>
            <w:tcW w:w="143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未发现问题。</w:t>
            </w:r>
          </w:p>
        </w:tc>
        <w:tc>
          <w:tcPr>
            <w:tcW w:w="115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  <w:kern w:val="0"/>
              </w:rPr>
            </w:pPr>
          </w:p>
        </w:tc>
      </w:tr>
      <w:tr w:rsidR="00690027" w:rsidTr="00A5009F">
        <w:trPr>
          <w:trHeight w:val="23"/>
        </w:trPr>
        <w:tc>
          <w:tcPr>
            <w:tcW w:w="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jc w:val="center"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41</w:t>
            </w:r>
          </w:p>
        </w:tc>
        <w:tc>
          <w:tcPr>
            <w:tcW w:w="100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莒南县九洲油脂有限公司</w:t>
            </w:r>
          </w:p>
        </w:tc>
        <w:tc>
          <w:tcPr>
            <w:tcW w:w="101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山东省临沂市莒南县石莲子镇陈家白崖村</w:t>
            </w:r>
          </w:p>
        </w:tc>
        <w:tc>
          <w:tcPr>
            <w:tcW w:w="143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未发现问题。</w:t>
            </w:r>
          </w:p>
        </w:tc>
        <w:tc>
          <w:tcPr>
            <w:tcW w:w="115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  <w:kern w:val="0"/>
              </w:rPr>
            </w:pPr>
          </w:p>
        </w:tc>
      </w:tr>
      <w:tr w:rsidR="00690027" w:rsidTr="00A5009F">
        <w:trPr>
          <w:trHeight w:val="23"/>
        </w:trPr>
        <w:tc>
          <w:tcPr>
            <w:tcW w:w="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jc w:val="center"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42</w:t>
            </w:r>
          </w:p>
        </w:tc>
        <w:tc>
          <w:tcPr>
            <w:tcW w:w="100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博豪（山东）生物科技开发有限公司</w:t>
            </w:r>
          </w:p>
        </w:tc>
        <w:tc>
          <w:tcPr>
            <w:tcW w:w="101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临沂市高新区马厂湖镇马宅子村 275 号</w:t>
            </w:r>
          </w:p>
        </w:tc>
        <w:tc>
          <w:tcPr>
            <w:tcW w:w="143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未发现问题。</w:t>
            </w:r>
          </w:p>
        </w:tc>
        <w:tc>
          <w:tcPr>
            <w:tcW w:w="115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  <w:kern w:val="0"/>
              </w:rPr>
            </w:pPr>
          </w:p>
        </w:tc>
      </w:tr>
      <w:tr w:rsidR="00690027" w:rsidTr="00A5009F">
        <w:trPr>
          <w:trHeight w:val="23"/>
        </w:trPr>
        <w:tc>
          <w:tcPr>
            <w:tcW w:w="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jc w:val="center"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43</w:t>
            </w:r>
          </w:p>
        </w:tc>
        <w:tc>
          <w:tcPr>
            <w:tcW w:w="100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帕缇朵（临沂）国际生物科技有限公司</w:t>
            </w:r>
          </w:p>
        </w:tc>
        <w:tc>
          <w:tcPr>
            <w:tcW w:w="101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山东省临沂市高新技术产业开发区黄土堰南400米</w:t>
            </w:r>
          </w:p>
        </w:tc>
        <w:tc>
          <w:tcPr>
            <w:tcW w:w="143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未发现问题。</w:t>
            </w:r>
          </w:p>
        </w:tc>
        <w:tc>
          <w:tcPr>
            <w:tcW w:w="115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  <w:kern w:val="0"/>
              </w:rPr>
            </w:pPr>
          </w:p>
        </w:tc>
      </w:tr>
      <w:tr w:rsidR="00690027" w:rsidTr="00A5009F">
        <w:trPr>
          <w:trHeight w:val="23"/>
        </w:trPr>
        <w:tc>
          <w:tcPr>
            <w:tcW w:w="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jc w:val="center"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44</w:t>
            </w:r>
          </w:p>
        </w:tc>
        <w:tc>
          <w:tcPr>
            <w:tcW w:w="100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山东尚磊农牧科技有限公司</w:t>
            </w:r>
          </w:p>
        </w:tc>
        <w:tc>
          <w:tcPr>
            <w:tcW w:w="101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山东省临沂市莒南县城西环路80号</w:t>
            </w:r>
          </w:p>
        </w:tc>
        <w:tc>
          <w:tcPr>
            <w:tcW w:w="143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未发现问题。</w:t>
            </w:r>
          </w:p>
        </w:tc>
        <w:tc>
          <w:tcPr>
            <w:tcW w:w="115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  <w:kern w:val="0"/>
              </w:rPr>
            </w:pPr>
          </w:p>
        </w:tc>
      </w:tr>
      <w:tr w:rsidR="00690027" w:rsidTr="00A5009F">
        <w:trPr>
          <w:trHeight w:val="23"/>
        </w:trPr>
        <w:tc>
          <w:tcPr>
            <w:tcW w:w="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jc w:val="center"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45</w:t>
            </w:r>
          </w:p>
        </w:tc>
        <w:tc>
          <w:tcPr>
            <w:tcW w:w="100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兰陵海鼎和康源农牧有限公司</w:t>
            </w:r>
          </w:p>
        </w:tc>
        <w:tc>
          <w:tcPr>
            <w:tcW w:w="101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山东省临沂市兰陵县经济开发区大宗山路与平安中心街路口南300米路西</w:t>
            </w:r>
          </w:p>
        </w:tc>
        <w:tc>
          <w:tcPr>
            <w:tcW w:w="143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仓库无垛位卡、成品包装标签存在问题等违法行为。</w:t>
            </w:r>
          </w:p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</w:p>
        </w:tc>
        <w:tc>
          <w:tcPr>
            <w:tcW w:w="115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兰陵县农业农村局责令改正、行政罚款1万元。</w:t>
            </w:r>
          </w:p>
        </w:tc>
      </w:tr>
      <w:tr w:rsidR="00690027" w:rsidTr="00A5009F">
        <w:trPr>
          <w:trHeight w:val="23"/>
        </w:trPr>
        <w:tc>
          <w:tcPr>
            <w:tcW w:w="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jc w:val="center"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46</w:t>
            </w:r>
          </w:p>
        </w:tc>
        <w:tc>
          <w:tcPr>
            <w:tcW w:w="100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山东常林饲料有限公司</w:t>
            </w:r>
          </w:p>
        </w:tc>
        <w:tc>
          <w:tcPr>
            <w:tcW w:w="101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临沭县曹庄镇工业园</w:t>
            </w:r>
          </w:p>
        </w:tc>
        <w:tc>
          <w:tcPr>
            <w:tcW w:w="143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未发现问题。</w:t>
            </w:r>
          </w:p>
        </w:tc>
        <w:tc>
          <w:tcPr>
            <w:tcW w:w="115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  <w:kern w:val="0"/>
              </w:rPr>
            </w:pPr>
          </w:p>
        </w:tc>
      </w:tr>
      <w:tr w:rsidR="00690027" w:rsidTr="00A5009F">
        <w:trPr>
          <w:trHeight w:val="23"/>
        </w:trPr>
        <w:tc>
          <w:tcPr>
            <w:tcW w:w="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jc w:val="center"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47</w:t>
            </w:r>
          </w:p>
        </w:tc>
        <w:tc>
          <w:tcPr>
            <w:tcW w:w="100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青岛杰海生物科技有限公司</w:t>
            </w:r>
          </w:p>
        </w:tc>
        <w:tc>
          <w:tcPr>
            <w:tcW w:w="101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青岛市市南区红岛路2号甲</w:t>
            </w:r>
          </w:p>
        </w:tc>
        <w:tc>
          <w:tcPr>
            <w:tcW w:w="143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现场已拆迁，</w:t>
            </w:r>
          </w:p>
        </w:tc>
        <w:tc>
          <w:tcPr>
            <w:tcW w:w="115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申报青岛市注销饲料生产许可证。</w:t>
            </w:r>
          </w:p>
        </w:tc>
      </w:tr>
      <w:tr w:rsidR="00690027" w:rsidTr="00A5009F">
        <w:trPr>
          <w:trHeight w:val="23"/>
        </w:trPr>
        <w:tc>
          <w:tcPr>
            <w:tcW w:w="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jc w:val="center"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lastRenderedPageBreak/>
              <w:t>48</w:t>
            </w:r>
          </w:p>
        </w:tc>
        <w:tc>
          <w:tcPr>
            <w:tcW w:w="100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青岛隆和生物科技有限公司</w:t>
            </w:r>
          </w:p>
        </w:tc>
        <w:tc>
          <w:tcPr>
            <w:tcW w:w="101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青岛胶州市胶莱镇北王珠村东侧</w:t>
            </w:r>
          </w:p>
        </w:tc>
        <w:tc>
          <w:tcPr>
            <w:tcW w:w="143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未发现问题。</w:t>
            </w:r>
          </w:p>
        </w:tc>
        <w:tc>
          <w:tcPr>
            <w:tcW w:w="115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  <w:kern w:val="0"/>
              </w:rPr>
            </w:pPr>
          </w:p>
        </w:tc>
      </w:tr>
      <w:tr w:rsidR="00690027" w:rsidTr="00A5009F">
        <w:trPr>
          <w:trHeight w:val="23"/>
        </w:trPr>
        <w:tc>
          <w:tcPr>
            <w:tcW w:w="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jc w:val="center"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49</w:t>
            </w:r>
          </w:p>
        </w:tc>
        <w:tc>
          <w:tcPr>
            <w:tcW w:w="100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青岛爱普罗斯饲料有限公司</w:t>
            </w:r>
          </w:p>
        </w:tc>
        <w:tc>
          <w:tcPr>
            <w:tcW w:w="101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青岛市平度市经济开发区阳光大道132号</w:t>
            </w:r>
          </w:p>
        </w:tc>
        <w:tc>
          <w:tcPr>
            <w:tcW w:w="143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发现轻微问题已经责令改正。</w:t>
            </w:r>
          </w:p>
        </w:tc>
        <w:tc>
          <w:tcPr>
            <w:tcW w:w="115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  <w:kern w:val="0"/>
              </w:rPr>
            </w:pPr>
          </w:p>
        </w:tc>
      </w:tr>
      <w:tr w:rsidR="00690027" w:rsidTr="00A5009F">
        <w:trPr>
          <w:trHeight w:val="23"/>
        </w:trPr>
        <w:tc>
          <w:tcPr>
            <w:tcW w:w="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jc w:val="center"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50</w:t>
            </w:r>
          </w:p>
        </w:tc>
        <w:tc>
          <w:tcPr>
            <w:tcW w:w="100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青岛赛特生物科技有限公司</w:t>
            </w:r>
          </w:p>
        </w:tc>
        <w:tc>
          <w:tcPr>
            <w:tcW w:w="101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青岛黄岛区铁山街道办事处工业园</w:t>
            </w:r>
          </w:p>
        </w:tc>
        <w:tc>
          <w:tcPr>
            <w:tcW w:w="143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发现轻微问题已经责令改正。</w:t>
            </w:r>
          </w:p>
        </w:tc>
        <w:tc>
          <w:tcPr>
            <w:tcW w:w="115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  <w:kern w:val="0"/>
              </w:rPr>
            </w:pPr>
          </w:p>
        </w:tc>
      </w:tr>
      <w:tr w:rsidR="00690027" w:rsidTr="00A5009F">
        <w:trPr>
          <w:trHeight w:val="23"/>
        </w:trPr>
        <w:tc>
          <w:tcPr>
            <w:tcW w:w="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jc w:val="center"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51</w:t>
            </w:r>
          </w:p>
        </w:tc>
        <w:tc>
          <w:tcPr>
            <w:tcW w:w="100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青岛东方合力牧业有限公司</w:t>
            </w:r>
          </w:p>
        </w:tc>
        <w:tc>
          <w:tcPr>
            <w:tcW w:w="101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青岛平度市白沙河街道办事处张梁路16号</w:t>
            </w:r>
          </w:p>
        </w:tc>
        <w:tc>
          <w:tcPr>
            <w:tcW w:w="143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未发现问题。</w:t>
            </w:r>
          </w:p>
        </w:tc>
        <w:tc>
          <w:tcPr>
            <w:tcW w:w="115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  <w:kern w:val="0"/>
              </w:rPr>
            </w:pPr>
          </w:p>
        </w:tc>
      </w:tr>
      <w:tr w:rsidR="00690027" w:rsidTr="00A5009F">
        <w:trPr>
          <w:trHeight w:val="23"/>
        </w:trPr>
        <w:tc>
          <w:tcPr>
            <w:tcW w:w="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jc w:val="center"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52</w:t>
            </w:r>
          </w:p>
        </w:tc>
        <w:tc>
          <w:tcPr>
            <w:tcW w:w="100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青岛华理琅新技术产业股份有限公司</w:t>
            </w:r>
          </w:p>
        </w:tc>
        <w:tc>
          <w:tcPr>
            <w:tcW w:w="101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山东省青岛市黄岛区琅琊台南路南端（滨海办事处滨海大道北）</w:t>
            </w:r>
          </w:p>
        </w:tc>
        <w:tc>
          <w:tcPr>
            <w:tcW w:w="143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未发现问题。</w:t>
            </w:r>
          </w:p>
        </w:tc>
        <w:tc>
          <w:tcPr>
            <w:tcW w:w="115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  <w:kern w:val="0"/>
              </w:rPr>
            </w:pPr>
          </w:p>
        </w:tc>
      </w:tr>
      <w:tr w:rsidR="00690027" w:rsidTr="00A5009F">
        <w:trPr>
          <w:trHeight w:val="23"/>
        </w:trPr>
        <w:tc>
          <w:tcPr>
            <w:tcW w:w="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jc w:val="center"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53</w:t>
            </w:r>
          </w:p>
        </w:tc>
        <w:tc>
          <w:tcPr>
            <w:tcW w:w="100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青岛嘉里花生油有限公司</w:t>
            </w:r>
          </w:p>
        </w:tc>
        <w:tc>
          <w:tcPr>
            <w:tcW w:w="101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青岛经济技术开发区前湾港路</w:t>
            </w:r>
          </w:p>
        </w:tc>
        <w:tc>
          <w:tcPr>
            <w:tcW w:w="143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未发现问题。</w:t>
            </w:r>
          </w:p>
        </w:tc>
        <w:tc>
          <w:tcPr>
            <w:tcW w:w="115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  <w:kern w:val="0"/>
              </w:rPr>
            </w:pPr>
          </w:p>
        </w:tc>
      </w:tr>
      <w:tr w:rsidR="00690027" w:rsidTr="00A5009F">
        <w:trPr>
          <w:trHeight w:val="23"/>
        </w:trPr>
        <w:tc>
          <w:tcPr>
            <w:tcW w:w="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jc w:val="center"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54</w:t>
            </w:r>
          </w:p>
        </w:tc>
        <w:tc>
          <w:tcPr>
            <w:tcW w:w="100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青岛百草汇畜牧科技有限公司</w:t>
            </w:r>
          </w:p>
        </w:tc>
        <w:tc>
          <w:tcPr>
            <w:tcW w:w="101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山东省青岛市平度市田庄镇张灰路27号</w:t>
            </w:r>
          </w:p>
        </w:tc>
        <w:tc>
          <w:tcPr>
            <w:tcW w:w="143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未发现问题。</w:t>
            </w:r>
          </w:p>
        </w:tc>
        <w:tc>
          <w:tcPr>
            <w:tcW w:w="115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  <w:kern w:val="0"/>
              </w:rPr>
            </w:pPr>
          </w:p>
        </w:tc>
      </w:tr>
      <w:tr w:rsidR="00690027" w:rsidTr="00A5009F">
        <w:trPr>
          <w:trHeight w:val="23"/>
        </w:trPr>
        <w:tc>
          <w:tcPr>
            <w:tcW w:w="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jc w:val="center"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55</w:t>
            </w:r>
          </w:p>
        </w:tc>
        <w:tc>
          <w:tcPr>
            <w:tcW w:w="100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青岛根源生物技术集团有限公司</w:t>
            </w:r>
          </w:p>
        </w:tc>
        <w:tc>
          <w:tcPr>
            <w:tcW w:w="101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青岛海峡两岸农业合作试验区（平度市南村镇东王府庄村）</w:t>
            </w:r>
          </w:p>
        </w:tc>
        <w:tc>
          <w:tcPr>
            <w:tcW w:w="143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未发现问题。</w:t>
            </w:r>
          </w:p>
        </w:tc>
        <w:tc>
          <w:tcPr>
            <w:tcW w:w="115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  <w:kern w:val="0"/>
              </w:rPr>
            </w:pPr>
          </w:p>
        </w:tc>
      </w:tr>
      <w:tr w:rsidR="00690027" w:rsidTr="00A5009F">
        <w:trPr>
          <w:trHeight w:val="23"/>
        </w:trPr>
        <w:tc>
          <w:tcPr>
            <w:tcW w:w="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jc w:val="center"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56</w:t>
            </w:r>
          </w:p>
        </w:tc>
        <w:tc>
          <w:tcPr>
            <w:tcW w:w="100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青岛慧宝生物科技有限公司</w:t>
            </w:r>
          </w:p>
        </w:tc>
        <w:tc>
          <w:tcPr>
            <w:tcW w:w="101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青岛莱西市经济开发区温州路东、梅山二路北</w:t>
            </w:r>
          </w:p>
        </w:tc>
        <w:tc>
          <w:tcPr>
            <w:tcW w:w="143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未发现问题。</w:t>
            </w:r>
          </w:p>
        </w:tc>
        <w:tc>
          <w:tcPr>
            <w:tcW w:w="115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  <w:kern w:val="0"/>
              </w:rPr>
            </w:pPr>
          </w:p>
        </w:tc>
      </w:tr>
      <w:tr w:rsidR="00690027" w:rsidTr="00A5009F">
        <w:trPr>
          <w:trHeight w:val="23"/>
        </w:trPr>
        <w:tc>
          <w:tcPr>
            <w:tcW w:w="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jc w:val="center"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57</w:t>
            </w:r>
          </w:p>
        </w:tc>
        <w:tc>
          <w:tcPr>
            <w:tcW w:w="100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青岛宝博生物科技有限公司</w:t>
            </w:r>
          </w:p>
        </w:tc>
        <w:tc>
          <w:tcPr>
            <w:tcW w:w="101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青岛市城阳区上马街道前程社区</w:t>
            </w:r>
          </w:p>
        </w:tc>
        <w:tc>
          <w:tcPr>
            <w:tcW w:w="143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除尘设施和安全生产设施不完善、产品标准未更新等问题。</w:t>
            </w:r>
          </w:p>
        </w:tc>
        <w:tc>
          <w:tcPr>
            <w:tcW w:w="115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青岛市农业农村局已经监督企业完成整改。</w:t>
            </w:r>
          </w:p>
        </w:tc>
      </w:tr>
      <w:tr w:rsidR="00690027" w:rsidTr="00A5009F">
        <w:trPr>
          <w:trHeight w:val="23"/>
        </w:trPr>
        <w:tc>
          <w:tcPr>
            <w:tcW w:w="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jc w:val="center"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58</w:t>
            </w:r>
          </w:p>
        </w:tc>
        <w:tc>
          <w:tcPr>
            <w:tcW w:w="100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山东成基饲料股份有限公司</w:t>
            </w:r>
          </w:p>
        </w:tc>
        <w:tc>
          <w:tcPr>
            <w:tcW w:w="101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山东省日照市岚山区高兴镇南工业园</w:t>
            </w:r>
          </w:p>
        </w:tc>
        <w:tc>
          <w:tcPr>
            <w:tcW w:w="143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楼梯安全防护不足等多项问题。</w:t>
            </w:r>
          </w:p>
        </w:tc>
        <w:tc>
          <w:tcPr>
            <w:tcW w:w="115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日照市农业农村局已经监督完成整改。</w:t>
            </w:r>
          </w:p>
        </w:tc>
      </w:tr>
      <w:tr w:rsidR="00690027" w:rsidTr="00A5009F">
        <w:trPr>
          <w:trHeight w:val="23"/>
        </w:trPr>
        <w:tc>
          <w:tcPr>
            <w:tcW w:w="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jc w:val="center"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59</w:t>
            </w:r>
          </w:p>
        </w:tc>
        <w:tc>
          <w:tcPr>
            <w:tcW w:w="100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泰安六和吉利饲料有限公司</w:t>
            </w:r>
          </w:p>
        </w:tc>
        <w:tc>
          <w:tcPr>
            <w:tcW w:w="101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山东省泰安高新区良庄镇府西街1号</w:t>
            </w:r>
          </w:p>
        </w:tc>
        <w:tc>
          <w:tcPr>
            <w:tcW w:w="143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未发现问题</w:t>
            </w:r>
          </w:p>
        </w:tc>
        <w:tc>
          <w:tcPr>
            <w:tcW w:w="115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  <w:kern w:val="0"/>
              </w:rPr>
            </w:pPr>
          </w:p>
        </w:tc>
      </w:tr>
      <w:tr w:rsidR="00690027" w:rsidTr="00A5009F">
        <w:trPr>
          <w:trHeight w:val="23"/>
        </w:trPr>
        <w:tc>
          <w:tcPr>
            <w:tcW w:w="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jc w:val="center"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60</w:t>
            </w:r>
          </w:p>
        </w:tc>
        <w:tc>
          <w:tcPr>
            <w:tcW w:w="100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山东普泽汇生物工程有限公司</w:t>
            </w:r>
          </w:p>
        </w:tc>
        <w:tc>
          <w:tcPr>
            <w:tcW w:w="101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山东省泰安市岱岳区范镇范东</w:t>
            </w:r>
            <w:r>
              <w:rPr>
                <w:rFonts w:ascii="宋体" w:hAnsi="宋体" w:hint="eastAsia"/>
                <w:color w:val="000000"/>
                <w:kern w:val="0"/>
              </w:rPr>
              <w:lastRenderedPageBreak/>
              <w:t>村</w:t>
            </w:r>
          </w:p>
        </w:tc>
        <w:tc>
          <w:tcPr>
            <w:tcW w:w="143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lastRenderedPageBreak/>
              <w:t>未发现问题</w:t>
            </w:r>
          </w:p>
        </w:tc>
        <w:tc>
          <w:tcPr>
            <w:tcW w:w="115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  <w:kern w:val="0"/>
              </w:rPr>
            </w:pPr>
          </w:p>
        </w:tc>
      </w:tr>
      <w:tr w:rsidR="00690027" w:rsidTr="00A5009F">
        <w:trPr>
          <w:trHeight w:val="23"/>
        </w:trPr>
        <w:tc>
          <w:tcPr>
            <w:tcW w:w="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jc w:val="center"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lastRenderedPageBreak/>
              <w:t>61</w:t>
            </w:r>
          </w:p>
        </w:tc>
        <w:tc>
          <w:tcPr>
            <w:tcW w:w="100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新泰市中兴民饲料厂</w:t>
            </w:r>
          </w:p>
        </w:tc>
        <w:tc>
          <w:tcPr>
            <w:tcW w:w="101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新泰市木材批发市场东（青龙路南何李村）</w:t>
            </w:r>
          </w:p>
        </w:tc>
        <w:tc>
          <w:tcPr>
            <w:tcW w:w="143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未发现问题。</w:t>
            </w:r>
          </w:p>
        </w:tc>
        <w:tc>
          <w:tcPr>
            <w:tcW w:w="115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  <w:kern w:val="0"/>
              </w:rPr>
            </w:pPr>
          </w:p>
        </w:tc>
      </w:tr>
      <w:tr w:rsidR="00690027" w:rsidTr="00A5009F">
        <w:trPr>
          <w:trHeight w:val="23"/>
        </w:trPr>
        <w:tc>
          <w:tcPr>
            <w:tcW w:w="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jc w:val="center"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62</w:t>
            </w:r>
          </w:p>
        </w:tc>
        <w:tc>
          <w:tcPr>
            <w:tcW w:w="100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泰安同盛德农牧科技有限公司</w:t>
            </w:r>
          </w:p>
        </w:tc>
        <w:tc>
          <w:tcPr>
            <w:tcW w:w="101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宁阳县华丰镇泰山大道中段西侧</w:t>
            </w:r>
          </w:p>
        </w:tc>
        <w:tc>
          <w:tcPr>
            <w:tcW w:w="143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原料姜黄粉白袋无标签；化验室分光光度计缺失；原料采购记录不全、部分原料未进行查验或检验、成品检验内容与质量标准不符；维生素、酶制剂等热敏物质未按规定存放。</w:t>
            </w:r>
          </w:p>
        </w:tc>
        <w:tc>
          <w:tcPr>
            <w:tcW w:w="115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泰安市农业农村局给与行政罚款1万元。</w:t>
            </w:r>
          </w:p>
        </w:tc>
      </w:tr>
      <w:tr w:rsidR="00690027" w:rsidTr="00A5009F">
        <w:trPr>
          <w:trHeight w:val="23"/>
        </w:trPr>
        <w:tc>
          <w:tcPr>
            <w:tcW w:w="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jc w:val="center"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63</w:t>
            </w:r>
          </w:p>
        </w:tc>
        <w:tc>
          <w:tcPr>
            <w:tcW w:w="100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泰安市立华畜禽有限公司</w:t>
            </w:r>
          </w:p>
        </w:tc>
        <w:tc>
          <w:tcPr>
            <w:tcW w:w="101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肥城市桃园镇屯头村</w:t>
            </w:r>
          </w:p>
        </w:tc>
        <w:tc>
          <w:tcPr>
            <w:tcW w:w="143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未发现问题。</w:t>
            </w:r>
          </w:p>
        </w:tc>
        <w:tc>
          <w:tcPr>
            <w:tcW w:w="115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  <w:kern w:val="0"/>
              </w:rPr>
            </w:pPr>
          </w:p>
        </w:tc>
      </w:tr>
      <w:tr w:rsidR="00690027" w:rsidTr="00A5009F">
        <w:trPr>
          <w:trHeight w:val="23"/>
        </w:trPr>
        <w:tc>
          <w:tcPr>
            <w:tcW w:w="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jc w:val="center"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64</w:t>
            </w:r>
          </w:p>
        </w:tc>
        <w:tc>
          <w:tcPr>
            <w:tcW w:w="100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泰安和美畜牧有限公司</w:t>
            </w:r>
          </w:p>
        </w:tc>
        <w:tc>
          <w:tcPr>
            <w:tcW w:w="101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新泰市西张庄镇工业园区</w:t>
            </w:r>
          </w:p>
        </w:tc>
        <w:tc>
          <w:tcPr>
            <w:tcW w:w="143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维生素、酶制剂等热敏物质未按规定存放。</w:t>
            </w:r>
          </w:p>
        </w:tc>
        <w:tc>
          <w:tcPr>
            <w:tcW w:w="115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泰安市农业农村局已经监督完成整改。</w:t>
            </w:r>
          </w:p>
        </w:tc>
      </w:tr>
      <w:tr w:rsidR="00690027" w:rsidTr="00A5009F">
        <w:trPr>
          <w:trHeight w:val="704"/>
        </w:trPr>
        <w:tc>
          <w:tcPr>
            <w:tcW w:w="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jc w:val="center"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65</w:t>
            </w:r>
          </w:p>
        </w:tc>
        <w:tc>
          <w:tcPr>
            <w:tcW w:w="100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新泰新希望饲料有限公司</w:t>
            </w:r>
          </w:p>
        </w:tc>
        <w:tc>
          <w:tcPr>
            <w:tcW w:w="101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山东省泰安市新泰市开发区双山路27号</w:t>
            </w:r>
          </w:p>
        </w:tc>
        <w:tc>
          <w:tcPr>
            <w:tcW w:w="143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未发现问题。</w:t>
            </w:r>
          </w:p>
        </w:tc>
        <w:tc>
          <w:tcPr>
            <w:tcW w:w="115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  <w:kern w:val="0"/>
              </w:rPr>
            </w:pPr>
          </w:p>
        </w:tc>
      </w:tr>
      <w:tr w:rsidR="00690027" w:rsidTr="00A5009F">
        <w:trPr>
          <w:trHeight w:val="757"/>
        </w:trPr>
        <w:tc>
          <w:tcPr>
            <w:tcW w:w="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jc w:val="center"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66</w:t>
            </w:r>
          </w:p>
        </w:tc>
        <w:tc>
          <w:tcPr>
            <w:tcW w:w="100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泰安六和经纬农牧有限公司饲料厂</w:t>
            </w:r>
          </w:p>
        </w:tc>
        <w:tc>
          <w:tcPr>
            <w:tcW w:w="101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泰安市岱岳区大汶口经纬工业园</w:t>
            </w:r>
          </w:p>
        </w:tc>
        <w:tc>
          <w:tcPr>
            <w:tcW w:w="143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仓库进水，盐霉素未按照规定地点存放。</w:t>
            </w:r>
          </w:p>
        </w:tc>
        <w:tc>
          <w:tcPr>
            <w:tcW w:w="115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企业按要求整改完毕。</w:t>
            </w:r>
          </w:p>
        </w:tc>
      </w:tr>
      <w:tr w:rsidR="00690027" w:rsidTr="00A5009F">
        <w:trPr>
          <w:trHeight w:val="23"/>
        </w:trPr>
        <w:tc>
          <w:tcPr>
            <w:tcW w:w="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jc w:val="center"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67</w:t>
            </w:r>
          </w:p>
        </w:tc>
        <w:tc>
          <w:tcPr>
            <w:tcW w:w="100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泰安市新农方舟饲料有限公司</w:t>
            </w:r>
          </w:p>
        </w:tc>
        <w:tc>
          <w:tcPr>
            <w:tcW w:w="101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泰安市泰山区省庄工业园繁荣街</w:t>
            </w:r>
          </w:p>
        </w:tc>
        <w:tc>
          <w:tcPr>
            <w:tcW w:w="143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未发现问题。</w:t>
            </w:r>
          </w:p>
        </w:tc>
        <w:tc>
          <w:tcPr>
            <w:tcW w:w="115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  <w:kern w:val="0"/>
              </w:rPr>
            </w:pPr>
          </w:p>
        </w:tc>
      </w:tr>
      <w:tr w:rsidR="00690027" w:rsidTr="00A5009F">
        <w:trPr>
          <w:trHeight w:val="23"/>
        </w:trPr>
        <w:tc>
          <w:tcPr>
            <w:tcW w:w="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jc w:val="center"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68</w:t>
            </w:r>
          </w:p>
        </w:tc>
        <w:tc>
          <w:tcPr>
            <w:tcW w:w="100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嘉吉饲料（泰安）有限公司</w:t>
            </w:r>
          </w:p>
        </w:tc>
        <w:tc>
          <w:tcPr>
            <w:tcW w:w="101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泰安高新技术产业开发区龙腾路1766号</w:t>
            </w:r>
          </w:p>
        </w:tc>
        <w:tc>
          <w:tcPr>
            <w:tcW w:w="143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猪浓缩饲料（勃乐—V）使用说明无推荐配方。</w:t>
            </w:r>
          </w:p>
        </w:tc>
        <w:tc>
          <w:tcPr>
            <w:tcW w:w="115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企业按要求整改完毕。</w:t>
            </w:r>
          </w:p>
        </w:tc>
      </w:tr>
      <w:tr w:rsidR="00690027" w:rsidTr="00A5009F">
        <w:trPr>
          <w:trHeight w:val="23"/>
        </w:trPr>
        <w:tc>
          <w:tcPr>
            <w:tcW w:w="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jc w:val="center"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69</w:t>
            </w:r>
          </w:p>
        </w:tc>
        <w:tc>
          <w:tcPr>
            <w:tcW w:w="100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山东健源生物科技有限公司</w:t>
            </w:r>
          </w:p>
        </w:tc>
        <w:tc>
          <w:tcPr>
            <w:tcW w:w="101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泰安市泰山区南关大街214号</w:t>
            </w:r>
          </w:p>
        </w:tc>
        <w:tc>
          <w:tcPr>
            <w:tcW w:w="143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实际生产经营地址与许可证不一致。</w:t>
            </w:r>
          </w:p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</w:p>
        </w:tc>
        <w:tc>
          <w:tcPr>
            <w:tcW w:w="115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企业按要求整改完毕。</w:t>
            </w:r>
          </w:p>
        </w:tc>
      </w:tr>
      <w:tr w:rsidR="00690027" w:rsidTr="00A5009F">
        <w:trPr>
          <w:trHeight w:val="23"/>
        </w:trPr>
        <w:tc>
          <w:tcPr>
            <w:tcW w:w="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jc w:val="center"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70</w:t>
            </w:r>
          </w:p>
        </w:tc>
        <w:tc>
          <w:tcPr>
            <w:tcW w:w="100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荣成海庆海洋生物科技有限公司</w:t>
            </w:r>
          </w:p>
        </w:tc>
        <w:tc>
          <w:tcPr>
            <w:tcW w:w="101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荣成市成山镇大石家泊村</w:t>
            </w:r>
          </w:p>
        </w:tc>
        <w:tc>
          <w:tcPr>
            <w:tcW w:w="143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未发现问题。</w:t>
            </w:r>
          </w:p>
        </w:tc>
        <w:tc>
          <w:tcPr>
            <w:tcW w:w="115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  <w:kern w:val="0"/>
              </w:rPr>
            </w:pPr>
          </w:p>
        </w:tc>
      </w:tr>
      <w:tr w:rsidR="00690027" w:rsidTr="00A5009F">
        <w:trPr>
          <w:trHeight w:val="23"/>
        </w:trPr>
        <w:tc>
          <w:tcPr>
            <w:tcW w:w="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jc w:val="center"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71</w:t>
            </w:r>
          </w:p>
        </w:tc>
        <w:tc>
          <w:tcPr>
            <w:tcW w:w="100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潍坊丰象生物科技有限公司</w:t>
            </w:r>
          </w:p>
        </w:tc>
        <w:tc>
          <w:tcPr>
            <w:tcW w:w="101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潍坊市峡山生态经济发展区岞山街道东章村</w:t>
            </w:r>
          </w:p>
        </w:tc>
        <w:tc>
          <w:tcPr>
            <w:tcW w:w="143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未发现问题。</w:t>
            </w:r>
          </w:p>
        </w:tc>
        <w:tc>
          <w:tcPr>
            <w:tcW w:w="115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  <w:kern w:val="0"/>
              </w:rPr>
            </w:pPr>
          </w:p>
        </w:tc>
      </w:tr>
      <w:tr w:rsidR="00690027" w:rsidTr="00A5009F">
        <w:trPr>
          <w:trHeight w:val="23"/>
        </w:trPr>
        <w:tc>
          <w:tcPr>
            <w:tcW w:w="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jc w:val="center"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lastRenderedPageBreak/>
              <w:t>72</w:t>
            </w:r>
          </w:p>
        </w:tc>
        <w:tc>
          <w:tcPr>
            <w:tcW w:w="100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潍坊三翔食品有限公司</w:t>
            </w:r>
          </w:p>
        </w:tc>
        <w:tc>
          <w:tcPr>
            <w:tcW w:w="101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昌邑市北孟镇政府驻地</w:t>
            </w:r>
          </w:p>
        </w:tc>
        <w:tc>
          <w:tcPr>
            <w:tcW w:w="143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未发现问题。</w:t>
            </w:r>
          </w:p>
        </w:tc>
        <w:tc>
          <w:tcPr>
            <w:tcW w:w="115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  <w:kern w:val="0"/>
              </w:rPr>
            </w:pPr>
          </w:p>
        </w:tc>
      </w:tr>
      <w:tr w:rsidR="00690027" w:rsidTr="00A5009F">
        <w:trPr>
          <w:trHeight w:val="23"/>
        </w:trPr>
        <w:tc>
          <w:tcPr>
            <w:tcW w:w="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jc w:val="center"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73</w:t>
            </w:r>
          </w:p>
        </w:tc>
        <w:tc>
          <w:tcPr>
            <w:tcW w:w="100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山东华智生物科技股份有限公司</w:t>
            </w:r>
          </w:p>
        </w:tc>
        <w:tc>
          <w:tcPr>
            <w:tcW w:w="101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山东省潍坊市滨海区大家洼街道临港工业园黄河西街以北、临港路以东</w:t>
            </w:r>
          </w:p>
        </w:tc>
        <w:tc>
          <w:tcPr>
            <w:tcW w:w="143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已申请注销生产许可证，未发现经营活动。</w:t>
            </w:r>
          </w:p>
        </w:tc>
        <w:tc>
          <w:tcPr>
            <w:tcW w:w="115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  <w:kern w:val="0"/>
              </w:rPr>
            </w:pPr>
          </w:p>
        </w:tc>
      </w:tr>
      <w:tr w:rsidR="00690027" w:rsidTr="00A5009F">
        <w:trPr>
          <w:trHeight w:val="23"/>
        </w:trPr>
        <w:tc>
          <w:tcPr>
            <w:tcW w:w="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jc w:val="center"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74</w:t>
            </w:r>
          </w:p>
        </w:tc>
        <w:tc>
          <w:tcPr>
            <w:tcW w:w="100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潍坊金益农饲料有限公司</w:t>
            </w:r>
          </w:p>
        </w:tc>
        <w:tc>
          <w:tcPr>
            <w:tcW w:w="101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临朐县五井镇茹家庄村</w:t>
            </w:r>
          </w:p>
        </w:tc>
        <w:tc>
          <w:tcPr>
            <w:tcW w:w="143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阴凉库无记录、警示标识不足。</w:t>
            </w:r>
          </w:p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</w:p>
        </w:tc>
        <w:tc>
          <w:tcPr>
            <w:tcW w:w="115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潍坊市农业农村局已经监督整改。</w:t>
            </w:r>
          </w:p>
        </w:tc>
      </w:tr>
      <w:tr w:rsidR="00690027" w:rsidTr="00A5009F">
        <w:trPr>
          <w:trHeight w:val="23"/>
        </w:trPr>
        <w:tc>
          <w:tcPr>
            <w:tcW w:w="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jc w:val="center"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75</w:t>
            </w:r>
          </w:p>
        </w:tc>
        <w:tc>
          <w:tcPr>
            <w:tcW w:w="100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山东健丰园饲料有限公司</w:t>
            </w:r>
          </w:p>
        </w:tc>
        <w:tc>
          <w:tcPr>
            <w:tcW w:w="101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山东省潍坊市石桥子镇驻地</w:t>
            </w:r>
          </w:p>
        </w:tc>
        <w:tc>
          <w:tcPr>
            <w:tcW w:w="143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未发现问题。</w:t>
            </w:r>
          </w:p>
        </w:tc>
        <w:tc>
          <w:tcPr>
            <w:tcW w:w="115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  <w:kern w:val="0"/>
              </w:rPr>
            </w:pPr>
          </w:p>
        </w:tc>
      </w:tr>
      <w:tr w:rsidR="00690027" w:rsidTr="00A5009F">
        <w:trPr>
          <w:trHeight w:val="23"/>
        </w:trPr>
        <w:tc>
          <w:tcPr>
            <w:tcW w:w="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jc w:val="center"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76</w:t>
            </w:r>
          </w:p>
        </w:tc>
        <w:tc>
          <w:tcPr>
            <w:tcW w:w="100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寿光和慧饲料有限公司</w:t>
            </w:r>
          </w:p>
        </w:tc>
        <w:tc>
          <w:tcPr>
            <w:tcW w:w="101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寿光市上口镇道广路东侧三号路南</w:t>
            </w:r>
          </w:p>
        </w:tc>
        <w:tc>
          <w:tcPr>
            <w:tcW w:w="143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停产，未发现经营活动。</w:t>
            </w:r>
          </w:p>
        </w:tc>
        <w:tc>
          <w:tcPr>
            <w:tcW w:w="115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  <w:kern w:val="0"/>
              </w:rPr>
            </w:pPr>
          </w:p>
        </w:tc>
      </w:tr>
      <w:tr w:rsidR="00690027" w:rsidTr="00A5009F">
        <w:trPr>
          <w:trHeight w:val="23"/>
        </w:trPr>
        <w:tc>
          <w:tcPr>
            <w:tcW w:w="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jc w:val="center"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77</w:t>
            </w:r>
          </w:p>
        </w:tc>
        <w:tc>
          <w:tcPr>
            <w:tcW w:w="100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潍坊家和生物科技有限公司</w:t>
            </w:r>
          </w:p>
        </w:tc>
        <w:tc>
          <w:tcPr>
            <w:tcW w:w="101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山东省潍坊市潍城区望留街办大柳树南村</w:t>
            </w:r>
          </w:p>
        </w:tc>
        <w:tc>
          <w:tcPr>
            <w:tcW w:w="143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部分插座不防爆、警示标识不足。</w:t>
            </w:r>
          </w:p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</w:p>
        </w:tc>
        <w:tc>
          <w:tcPr>
            <w:tcW w:w="115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潍坊市和寿光市农业农村局已经监督整改完毕。</w:t>
            </w:r>
          </w:p>
        </w:tc>
      </w:tr>
      <w:tr w:rsidR="00690027" w:rsidTr="00A5009F">
        <w:trPr>
          <w:trHeight w:val="23"/>
        </w:trPr>
        <w:tc>
          <w:tcPr>
            <w:tcW w:w="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jc w:val="center"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78</w:t>
            </w:r>
          </w:p>
        </w:tc>
        <w:tc>
          <w:tcPr>
            <w:tcW w:w="100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寿光明德中慧饲料有限公司</w:t>
            </w:r>
          </w:p>
        </w:tc>
        <w:tc>
          <w:tcPr>
            <w:tcW w:w="101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寿光市田柳镇北岭村羊临路以西</w:t>
            </w:r>
          </w:p>
        </w:tc>
        <w:tc>
          <w:tcPr>
            <w:tcW w:w="143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成品缺少垛位卡、粉碎间警示标识不足。</w:t>
            </w:r>
          </w:p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</w:p>
        </w:tc>
        <w:tc>
          <w:tcPr>
            <w:tcW w:w="115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潍坊市和寿光市农业农村局已经监督整改完毕。</w:t>
            </w:r>
          </w:p>
        </w:tc>
      </w:tr>
      <w:tr w:rsidR="00690027" w:rsidTr="00A5009F">
        <w:trPr>
          <w:trHeight w:val="23"/>
        </w:trPr>
        <w:tc>
          <w:tcPr>
            <w:tcW w:w="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jc w:val="center"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79</w:t>
            </w:r>
          </w:p>
        </w:tc>
        <w:tc>
          <w:tcPr>
            <w:tcW w:w="100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寿光海慧饲料有限公司</w:t>
            </w:r>
          </w:p>
        </w:tc>
        <w:tc>
          <w:tcPr>
            <w:tcW w:w="101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寿光市营里镇新沙路与羊仁路交叉口北800米路西</w:t>
            </w:r>
          </w:p>
        </w:tc>
        <w:tc>
          <w:tcPr>
            <w:tcW w:w="143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2019年获证后未生产，不具备生产条件，已申报注销。</w:t>
            </w:r>
          </w:p>
        </w:tc>
        <w:tc>
          <w:tcPr>
            <w:tcW w:w="115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  <w:kern w:val="0"/>
              </w:rPr>
            </w:pPr>
          </w:p>
        </w:tc>
      </w:tr>
      <w:tr w:rsidR="00690027" w:rsidTr="00A5009F">
        <w:trPr>
          <w:trHeight w:val="23"/>
        </w:trPr>
        <w:tc>
          <w:tcPr>
            <w:tcW w:w="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jc w:val="center"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80</w:t>
            </w:r>
          </w:p>
        </w:tc>
        <w:tc>
          <w:tcPr>
            <w:tcW w:w="100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潍坊昊丰牧业有限公司</w:t>
            </w:r>
          </w:p>
        </w:tc>
        <w:tc>
          <w:tcPr>
            <w:tcW w:w="101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山东省潍坊市昌乐县朱刘镇北庄</w:t>
            </w:r>
          </w:p>
        </w:tc>
        <w:tc>
          <w:tcPr>
            <w:tcW w:w="143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厂区原料摆放混乱、留样室有杂物。</w:t>
            </w:r>
          </w:p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</w:p>
        </w:tc>
        <w:tc>
          <w:tcPr>
            <w:tcW w:w="115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潍坊市农业农村局已经监督整改。</w:t>
            </w:r>
          </w:p>
        </w:tc>
      </w:tr>
      <w:tr w:rsidR="00690027" w:rsidTr="00A5009F">
        <w:trPr>
          <w:trHeight w:val="23"/>
        </w:trPr>
        <w:tc>
          <w:tcPr>
            <w:tcW w:w="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jc w:val="center"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81</w:t>
            </w:r>
          </w:p>
        </w:tc>
        <w:tc>
          <w:tcPr>
            <w:tcW w:w="100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寿光六和鼎泰饲料有限公司</w:t>
            </w:r>
          </w:p>
        </w:tc>
        <w:tc>
          <w:tcPr>
            <w:tcW w:w="101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寿光市开发区元丰街东首</w:t>
            </w:r>
          </w:p>
        </w:tc>
        <w:tc>
          <w:tcPr>
            <w:tcW w:w="143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未发现问题。</w:t>
            </w:r>
          </w:p>
        </w:tc>
        <w:tc>
          <w:tcPr>
            <w:tcW w:w="115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  <w:kern w:val="0"/>
              </w:rPr>
            </w:pPr>
          </w:p>
        </w:tc>
      </w:tr>
      <w:tr w:rsidR="00690027" w:rsidTr="00A5009F">
        <w:trPr>
          <w:trHeight w:val="23"/>
        </w:trPr>
        <w:tc>
          <w:tcPr>
            <w:tcW w:w="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jc w:val="center"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82</w:t>
            </w:r>
          </w:p>
        </w:tc>
        <w:tc>
          <w:tcPr>
            <w:tcW w:w="100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潍坊超大科技饲料有限公司</w:t>
            </w:r>
          </w:p>
        </w:tc>
        <w:tc>
          <w:tcPr>
            <w:tcW w:w="101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山东省潍坊市安丘市新安街道黄山西街中段南侧</w:t>
            </w:r>
          </w:p>
        </w:tc>
        <w:tc>
          <w:tcPr>
            <w:tcW w:w="143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未发现问题。</w:t>
            </w:r>
          </w:p>
        </w:tc>
        <w:tc>
          <w:tcPr>
            <w:tcW w:w="115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  <w:kern w:val="0"/>
              </w:rPr>
            </w:pPr>
          </w:p>
        </w:tc>
      </w:tr>
      <w:tr w:rsidR="00690027" w:rsidTr="00A5009F">
        <w:trPr>
          <w:trHeight w:val="23"/>
        </w:trPr>
        <w:tc>
          <w:tcPr>
            <w:tcW w:w="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jc w:val="center"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83</w:t>
            </w:r>
          </w:p>
        </w:tc>
        <w:tc>
          <w:tcPr>
            <w:tcW w:w="100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潍坊秦丰生物饲料有限公司</w:t>
            </w:r>
          </w:p>
        </w:tc>
        <w:tc>
          <w:tcPr>
            <w:tcW w:w="101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昌邑市宋庄镇址</w:t>
            </w:r>
          </w:p>
        </w:tc>
        <w:tc>
          <w:tcPr>
            <w:tcW w:w="143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化验室易制毒试剂保存、防火标识存在问题。</w:t>
            </w:r>
          </w:p>
        </w:tc>
        <w:tc>
          <w:tcPr>
            <w:tcW w:w="115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潍坊市农业农村局已监督整改。</w:t>
            </w:r>
          </w:p>
        </w:tc>
      </w:tr>
      <w:tr w:rsidR="00690027" w:rsidTr="00A5009F">
        <w:trPr>
          <w:trHeight w:val="23"/>
        </w:trPr>
        <w:tc>
          <w:tcPr>
            <w:tcW w:w="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jc w:val="center"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84</w:t>
            </w:r>
          </w:p>
        </w:tc>
        <w:tc>
          <w:tcPr>
            <w:tcW w:w="100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潍坊永翔健恒生油脂有限公司</w:t>
            </w:r>
          </w:p>
        </w:tc>
        <w:tc>
          <w:tcPr>
            <w:tcW w:w="101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山东省潍坊市昌邑市柳疃镇沿海经济发展区</w:t>
            </w:r>
          </w:p>
        </w:tc>
        <w:tc>
          <w:tcPr>
            <w:tcW w:w="143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化验室试剂管理存在问题。</w:t>
            </w:r>
          </w:p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</w:p>
        </w:tc>
        <w:tc>
          <w:tcPr>
            <w:tcW w:w="115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潍坊市农业农村局已监督整改。</w:t>
            </w:r>
          </w:p>
        </w:tc>
      </w:tr>
      <w:tr w:rsidR="00690027" w:rsidTr="00A5009F">
        <w:trPr>
          <w:trHeight w:val="23"/>
        </w:trPr>
        <w:tc>
          <w:tcPr>
            <w:tcW w:w="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jc w:val="center"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85</w:t>
            </w:r>
          </w:p>
        </w:tc>
        <w:tc>
          <w:tcPr>
            <w:tcW w:w="100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潍坊春丰饲料有限公司</w:t>
            </w:r>
          </w:p>
        </w:tc>
        <w:tc>
          <w:tcPr>
            <w:tcW w:w="101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昌乐县营丘镇潍九路60公里处</w:t>
            </w:r>
            <w:r>
              <w:rPr>
                <w:rFonts w:ascii="宋体" w:hAnsi="宋体" w:hint="eastAsia"/>
                <w:color w:val="000000"/>
                <w:kern w:val="0"/>
              </w:rPr>
              <w:lastRenderedPageBreak/>
              <w:t>路口东600米</w:t>
            </w:r>
          </w:p>
        </w:tc>
        <w:tc>
          <w:tcPr>
            <w:tcW w:w="143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lastRenderedPageBreak/>
              <w:t>成品垛位卡不足，提升机无警示标识，部分</w:t>
            </w:r>
            <w:r>
              <w:rPr>
                <w:rFonts w:ascii="宋体" w:hAnsi="宋体" w:hint="eastAsia"/>
                <w:color w:val="000000"/>
                <w:kern w:val="0"/>
              </w:rPr>
              <w:lastRenderedPageBreak/>
              <w:t>插座不防爆。</w:t>
            </w:r>
          </w:p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</w:p>
        </w:tc>
        <w:tc>
          <w:tcPr>
            <w:tcW w:w="115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lastRenderedPageBreak/>
              <w:t>潍坊市农业农村局已监督整改。</w:t>
            </w:r>
          </w:p>
        </w:tc>
      </w:tr>
      <w:tr w:rsidR="00690027" w:rsidTr="00A5009F">
        <w:trPr>
          <w:trHeight w:val="23"/>
        </w:trPr>
        <w:tc>
          <w:tcPr>
            <w:tcW w:w="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jc w:val="center"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lastRenderedPageBreak/>
              <w:t>86</w:t>
            </w:r>
          </w:p>
        </w:tc>
        <w:tc>
          <w:tcPr>
            <w:tcW w:w="100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山东建欣生物科技有限公司</w:t>
            </w:r>
          </w:p>
        </w:tc>
        <w:tc>
          <w:tcPr>
            <w:tcW w:w="101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山东省潍坊市昌乐县营丘街699号经济开发区蓝色经济产业园C2东车间</w:t>
            </w:r>
          </w:p>
        </w:tc>
        <w:tc>
          <w:tcPr>
            <w:tcW w:w="143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未发现问题。</w:t>
            </w:r>
          </w:p>
        </w:tc>
        <w:tc>
          <w:tcPr>
            <w:tcW w:w="115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  <w:kern w:val="0"/>
              </w:rPr>
            </w:pPr>
          </w:p>
        </w:tc>
      </w:tr>
      <w:tr w:rsidR="00690027" w:rsidTr="00A5009F">
        <w:trPr>
          <w:trHeight w:val="23"/>
        </w:trPr>
        <w:tc>
          <w:tcPr>
            <w:tcW w:w="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jc w:val="center"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87</w:t>
            </w:r>
          </w:p>
        </w:tc>
        <w:tc>
          <w:tcPr>
            <w:tcW w:w="100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潍坊同创农牧科技有限公司</w:t>
            </w:r>
          </w:p>
        </w:tc>
        <w:tc>
          <w:tcPr>
            <w:tcW w:w="101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山东省潍坊市寒亭区固堤街道办事处曲范村南首</w:t>
            </w:r>
          </w:p>
        </w:tc>
        <w:tc>
          <w:tcPr>
            <w:tcW w:w="143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通过登记的住所无法联系，超过一年未生产。</w:t>
            </w:r>
          </w:p>
        </w:tc>
        <w:tc>
          <w:tcPr>
            <w:tcW w:w="115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  <w:kern w:val="0"/>
              </w:rPr>
            </w:pPr>
          </w:p>
        </w:tc>
      </w:tr>
      <w:tr w:rsidR="00690027" w:rsidTr="00A5009F">
        <w:trPr>
          <w:trHeight w:val="23"/>
        </w:trPr>
        <w:tc>
          <w:tcPr>
            <w:tcW w:w="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jc w:val="center"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88</w:t>
            </w:r>
          </w:p>
        </w:tc>
        <w:tc>
          <w:tcPr>
            <w:tcW w:w="100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安丘金久旺饲料有限公司</w:t>
            </w:r>
          </w:p>
        </w:tc>
        <w:tc>
          <w:tcPr>
            <w:tcW w:w="101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安丘市莲花山西路以北、汶水北路以西</w:t>
            </w:r>
          </w:p>
        </w:tc>
        <w:tc>
          <w:tcPr>
            <w:tcW w:w="143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产尘区域警示标识不足；成品垛位卡不足；应急演练记录不完整。</w:t>
            </w:r>
          </w:p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</w:p>
        </w:tc>
        <w:tc>
          <w:tcPr>
            <w:tcW w:w="115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潍坊市农业农村局已监督整改</w:t>
            </w:r>
          </w:p>
        </w:tc>
      </w:tr>
      <w:tr w:rsidR="00690027" w:rsidTr="00A5009F">
        <w:trPr>
          <w:trHeight w:val="23"/>
        </w:trPr>
        <w:tc>
          <w:tcPr>
            <w:tcW w:w="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jc w:val="center"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89</w:t>
            </w:r>
          </w:p>
        </w:tc>
        <w:tc>
          <w:tcPr>
            <w:tcW w:w="100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山东庚辰农牧科技有限公司</w:t>
            </w:r>
          </w:p>
        </w:tc>
        <w:tc>
          <w:tcPr>
            <w:tcW w:w="101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山东省潍坊市诸城市龙都街道焦家庄子村北</w:t>
            </w:r>
          </w:p>
        </w:tc>
        <w:tc>
          <w:tcPr>
            <w:tcW w:w="143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反刍料车间3楼踢脚板不足、提升机警示标识不足。</w:t>
            </w:r>
          </w:p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</w:p>
        </w:tc>
        <w:tc>
          <w:tcPr>
            <w:tcW w:w="115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潍坊市和寿光市农业农村局已经监督整改完毕。</w:t>
            </w:r>
          </w:p>
        </w:tc>
      </w:tr>
      <w:tr w:rsidR="00690027" w:rsidTr="00A5009F">
        <w:trPr>
          <w:trHeight w:val="23"/>
        </w:trPr>
        <w:tc>
          <w:tcPr>
            <w:tcW w:w="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jc w:val="center"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90</w:t>
            </w:r>
          </w:p>
        </w:tc>
        <w:tc>
          <w:tcPr>
            <w:tcW w:w="100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山东冉星动物药业有限公司</w:t>
            </w:r>
          </w:p>
        </w:tc>
        <w:tc>
          <w:tcPr>
            <w:tcW w:w="101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潍坊市经济开发区友谊路1800号</w:t>
            </w:r>
          </w:p>
        </w:tc>
        <w:tc>
          <w:tcPr>
            <w:tcW w:w="143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未发现问题。</w:t>
            </w:r>
          </w:p>
        </w:tc>
        <w:tc>
          <w:tcPr>
            <w:tcW w:w="115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  <w:kern w:val="0"/>
              </w:rPr>
            </w:pPr>
          </w:p>
        </w:tc>
      </w:tr>
      <w:tr w:rsidR="00690027" w:rsidTr="00A5009F">
        <w:trPr>
          <w:trHeight w:val="23"/>
        </w:trPr>
        <w:tc>
          <w:tcPr>
            <w:tcW w:w="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jc w:val="center"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91</w:t>
            </w:r>
          </w:p>
        </w:tc>
        <w:tc>
          <w:tcPr>
            <w:tcW w:w="100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潍坊益康生物科技有限公司</w:t>
            </w:r>
          </w:p>
        </w:tc>
        <w:tc>
          <w:tcPr>
            <w:tcW w:w="101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山东省潍坊市安丘市金冢子镇金安产业园</w:t>
            </w:r>
          </w:p>
        </w:tc>
        <w:tc>
          <w:tcPr>
            <w:tcW w:w="143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未发现问题。</w:t>
            </w:r>
          </w:p>
        </w:tc>
        <w:tc>
          <w:tcPr>
            <w:tcW w:w="115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  <w:kern w:val="0"/>
              </w:rPr>
            </w:pPr>
          </w:p>
        </w:tc>
      </w:tr>
      <w:tr w:rsidR="00690027" w:rsidTr="00A5009F">
        <w:trPr>
          <w:trHeight w:val="23"/>
        </w:trPr>
        <w:tc>
          <w:tcPr>
            <w:tcW w:w="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jc w:val="center"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92</w:t>
            </w:r>
          </w:p>
        </w:tc>
        <w:tc>
          <w:tcPr>
            <w:tcW w:w="100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莱阳和美华饲料有限公司</w:t>
            </w:r>
          </w:p>
        </w:tc>
        <w:tc>
          <w:tcPr>
            <w:tcW w:w="101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山东省烟台市莱阳市经济开发区韶山西路</w:t>
            </w:r>
          </w:p>
        </w:tc>
        <w:tc>
          <w:tcPr>
            <w:tcW w:w="143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未发现问题。</w:t>
            </w:r>
          </w:p>
        </w:tc>
        <w:tc>
          <w:tcPr>
            <w:tcW w:w="115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  <w:kern w:val="0"/>
              </w:rPr>
            </w:pPr>
          </w:p>
        </w:tc>
      </w:tr>
      <w:tr w:rsidR="00690027" w:rsidTr="00A5009F">
        <w:trPr>
          <w:trHeight w:val="23"/>
        </w:trPr>
        <w:tc>
          <w:tcPr>
            <w:tcW w:w="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jc w:val="center"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93</w:t>
            </w:r>
          </w:p>
        </w:tc>
        <w:tc>
          <w:tcPr>
            <w:tcW w:w="100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烟台蓬安源海洋食品有限公司</w:t>
            </w:r>
          </w:p>
        </w:tc>
        <w:tc>
          <w:tcPr>
            <w:tcW w:w="101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山东省烟台市经济技术开发区潮水衙前村</w:t>
            </w:r>
          </w:p>
        </w:tc>
        <w:tc>
          <w:tcPr>
            <w:tcW w:w="143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未发现问题。</w:t>
            </w:r>
          </w:p>
        </w:tc>
        <w:tc>
          <w:tcPr>
            <w:tcW w:w="115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  <w:kern w:val="0"/>
              </w:rPr>
            </w:pPr>
          </w:p>
        </w:tc>
      </w:tr>
      <w:tr w:rsidR="00690027" w:rsidTr="00A5009F">
        <w:trPr>
          <w:trHeight w:val="23"/>
        </w:trPr>
        <w:tc>
          <w:tcPr>
            <w:tcW w:w="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jc w:val="center"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94</w:t>
            </w:r>
          </w:p>
        </w:tc>
        <w:tc>
          <w:tcPr>
            <w:tcW w:w="100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烟台远景生物技术股份有限公司</w:t>
            </w:r>
          </w:p>
        </w:tc>
        <w:tc>
          <w:tcPr>
            <w:tcW w:w="101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莱山区初家办事处解家村</w:t>
            </w:r>
          </w:p>
        </w:tc>
        <w:tc>
          <w:tcPr>
            <w:tcW w:w="143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未发现问题。</w:t>
            </w:r>
          </w:p>
        </w:tc>
        <w:tc>
          <w:tcPr>
            <w:tcW w:w="115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  <w:kern w:val="0"/>
              </w:rPr>
            </w:pPr>
          </w:p>
        </w:tc>
      </w:tr>
      <w:tr w:rsidR="00690027" w:rsidTr="00A5009F">
        <w:trPr>
          <w:trHeight w:val="23"/>
        </w:trPr>
        <w:tc>
          <w:tcPr>
            <w:tcW w:w="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jc w:val="center"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95</w:t>
            </w:r>
          </w:p>
        </w:tc>
        <w:tc>
          <w:tcPr>
            <w:tcW w:w="100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山东翔誉农业发展有限公司</w:t>
            </w:r>
          </w:p>
        </w:tc>
        <w:tc>
          <w:tcPr>
            <w:tcW w:w="101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山东省枣庄市山亭冯卯镇工业园区（滕平路东侧）</w:t>
            </w:r>
          </w:p>
        </w:tc>
        <w:tc>
          <w:tcPr>
            <w:tcW w:w="143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锅炉定期检验报告过期。</w:t>
            </w:r>
          </w:p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</w:p>
        </w:tc>
        <w:tc>
          <w:tcPr>
            <w:tcW w:w="115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枣庄市农业农村局已经监督企业整改完毕。</w:t>
            </w:r>
          </w:p>
        </w:tc>
      </w:tr>
      <w:tr w:rsidR="00690027" w:rsidTr="00A5009F">
        <w:trPr>
          <w:trHeight w:val="23"/>
        </w:trPr>
        <w:tc>
          <w:tcPr>
            <w:tcW w:w="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jc w:val="center"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lastRenderedPageBreak/>
              <w:t>96</w:t>
            </w:r>
          </w:p>
        </w:tc>
        <w:tc>
          <w:tcPr>
            <w:tcW w:w="100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淄博鑫惠源农牧科技有限公司</w:t>
            </w:r>
          </w:p>
        </w:tc>
        <w:tc>
          <w:tcPr>
            <w:tcW w:w="101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山东省淄博经济开发区北涯村村委西800米路南</w:t>
            </w:r>
          </w:p>
        </w:tc>
        <w:tc>
          <w:tcPr>
            <w:tcW w:w="143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现场人员和生产检验记录不足，成品库和阴凉库不足、脉冲除尘器排风未接出、安全防护设施不足等。</w:t>
            </w:r>
          </w:p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</w:p>
        </w:tc>
        <w:tc>
          <w:tcPr>
            <w:tcW w:w="115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淄博市农业农村局已经监督企业整改完毕。</w:t>
            </w:r>
          </w:p>
        </w:tc>
      </w:tr>
      <w:tr w:rsidR="00690027" w:rsidTr="00A5009F">
        <w:trPr>
          <w:trHeight w:val="23"/>
        </w:trPr>
        <w:tc>
          <w:tcPr>
            <w:tcW w:w="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jc w:val="center"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97</w:t>
            </w:r>
          </w:p>
        </w:tc>
        <w:tc>
          <w:tcPr>
            <w:tcW w:w="100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山东通威饲料有限公司</w:t>
            </w:r>
          </w:p>
        </w:tc>
        <w:tc>
          <w:tcPr>
            <w:tcW w:w="101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淄博高新区裕民路298号</w:t>
            </w:r>
          </w:p>
        </w:tc>
        <w:tc>
          <w:tcPr>
            <w:tcW w:w="143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未发现问题。</w:t>
            </w:r>
          </w:p>
        </w:tc>
        <w:tc>
          <w:tcPr>
            <w:tcW w:w="115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  <w:kern w:val="0"/>
              </w:rPr>
            </w:pPr>
          </w:p>
        </w:tc>
      </w:tr>
      <w:tr w:rsidR="00690027" w:rsidTr="00A5009F">
        <w:trPr>
          <w:trHeight w:val="23"/>
        </w:trPr>
        <w:tc>
          <w:tcPr>
            <w:tcW w:w="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jc w:val="center"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98</w:t>
            </w:r>
          </w:p>
        </w:tc>
        <w:tc>
          <w:tcPr>
            <w:tcW w:w="100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邦基（山东）农业科技有限公司</w:t>
            </w:r>
          </w:p>
        </w:tc>
        <w:tc>
          <w:tcPr>
            <w:tcW w:w="101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山东省淄博市高新区民和路88号</w:t>
            </w:r>
          </w:p>
        </w:tc>
        <w:tc>
          <w:tcPr>
            <w:tcW w:w="143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未发现问题。</w:t>
            </w:r>
          </w:p>
        </w:tc>
        <w:tc>
          <w:tcPr>
            <w:tcW w:w="115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  <w:kern w:val="0"/>
              </w:rPr>
            </w:pPr>
          </w:p>
        </w:tc>
      </w:tr>
      <w:tr w:rsidR="00690027" w:rsidTr="00A5009F">
        <w:trPr>
          <w:trHeight w:val="23"/>
        </w:trPr>
        <w:tc>
          <w:tcPr>
            <w:tcW w:w="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jc w:val="center"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99</w:t>
            </w:r>
          </w:p>
        </w:tc>
        <w:tc>
          <w:tcPr>
            <w:tcW w:w="100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淄博欣阳饲料有限公司</w:t>
            </w:r>
          </w:p>
        </w:tc>
        <w:tc>
          <w:tcPr>
            <w:tcW w:w="101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淄博市临淄区凤凰镇辛兴村南</w:t>
            </w:r>
          </w:p>
        </w:tc>
        <w:tc>
          <w:tcPr>
            <w:tcW w:w="143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一个原料面包渣来源有问题、存在较多粉尘涉爆和安全生产问题。</w:t>
            </w:r>
          </w:p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</w:p>
        </w:tc>
        <w:tc>
          <w:tcPr>
            <w:tcW w:w="115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淄博市农业农村局已经监督企业整改完毕。</w:t>
            </w:r>
          </w:p>
        </w:tc>
      </w:tr>
    </w:tbl>
    <w:p w:rsidR="00690027" w:rsidRDefault="00690027" w:rsidP="00690027">
      <w:pPr>
        <w:rPr>
          <w:rFonts w:ascii="黑体" w:eastAsia="黑体" w:hAnsi="黑体" w:cs="黑体"/>
          <w:sz w:val="32"/>
          <w:szCs w:val="32"/>
        </w:rPr>
      </w:pPr>
    </w:p>
    <w:p w:rsidR="00690027" w:rsidRDefault="00690027" w:rsidP="00690027">
      <w:pPr>
        <w:rPr>
          <w:rFonts w:ascii="黑体" w:eastAsia="黑体" w:hAnsi="黑体" w:cs="黑体"/>
          <w:sz w:val="32"/>
          <w:szCs w:val="32"/>
        </w:rPr>
      </w:pPr>
    </w:p>
    <w:p w:rsidR="00690027" w:rsidRDefault="00690027" w:rsidP="00690027">
      <w:pPr>
        <w:rPr>
          <w:rFonts w:ascii="黑体" w:eastAsia="黑体" w:hAnsi="黑体" w:cs="黑体"/>
          <w:sz w:val="32"/>
          <w:szCs w:val="32"/>
        </w:rPr>
      </w:pPr>
    </w:p>
    <w:p w:rsidR="00690027" w:rsidRDefault="00690027" w:rsidP="00690027">
      <w:pPr>
        <w:rPr>
          <w:rFonts w:ascii="黑体" w:eastAsia="黑体" w:hAnsi="黑体" w:cs="黑体"/>
          <w:sz w:val="32"/>
          <w:szCs w:val="32"/>
        </w:rPr>
      </w:pPr>
    </w:p>
    <w:p w:rsidR="00690027" w:rsidRDefault="00690027" w:rsidP="00690027">
      <w:pPr>
        <w:rPr>
          <w:rFonts w:ascii="黑体" w:eastAsia="黑体" w:hAnsi="黑体" w:cs="黑体"/>
          <w:sz w:val="32"/>
          <w:szCs w:val="32"/>
        </w:rPr>
      </w:pPr>
    </w:p>
    <w:p w:rsidR="00690027" w:rsidRDefault="00690027" w:rsidP="00690027">
      <w:pPr>
        <w:rPr>
          <w:rFonts w:ascii="黑体" w:eastAsia="黑体" w:hAnsi="黑体" w:cs="黑体"/>
          <w:sz w:val="32"/>
          <w:szCs w:val="32"/>
        </w:rPr>
      </w:pPr>
    </w:p>
    <w:p w:rsidR="00690027" w:rsidRDefault="00690027" w:rsidP="00690027">
      <w:pPr>
        <w:rPr>
          <w:rFonts w:ascii="黑体" w:eastAsia="黑体" w:hAnsi="黑体" w:cs="黑体" w:hint="eastAsia"/>
          <w:sz w:val="32"/>
          <w:szCs w:val="32"/>
        </w:rPr>
      </w:pPr>
    </w:p>
    <w:p w:rsidR="00690027" w:rsidRDefault="00690027" w:rsidP="00690027">
      <w:pPr>
        <w:rPr>
          <w:rFonts w:ascii="黑体" w:eastAsia="黑体" w:hAnsi="黑体" w:cs="黑体" w:hint="eastAsia"/>
          <w:sz w:val="32"/>
          <w:szCs w:val="32"/>
        </w:rPr>
      </w:pPr>
    </w:p>
    <w:p w:rsidR="00690027" w:rsidRDefault="00690027" w:rsidP="00690027">
      <w:pPr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lastRenderedPageBreak/>
        <w:t>附件2</w:t>
      </w:r>
    </w:p>
    <w:p w:rsidR="00690027" w:rsidRDefault="00690027" w:rsidP="00690027">
      <w:pPr>
        <w:spacing w:line="560" w:lineRule="exact"/>
        <w:rPr>
          <w:rFonts w:ascii="黑体" w:eastAsia="黑体" w:hAnsi="黑体" w:cs="黑体"/>
          <w:sz w:val="32"/>
          <w:szCs w:val="32"/>
        </w:rPr>
      </w:pPr>
    </w:p>
    <w:p w:rsidR="00690027" w:rsidRDefault="00690027" w:rsidP="00690027">
      <w:pPr>
        <w:snapToGrid w:val="0"/>
        <w:spacing w:line="560" w:lineRule="exact"/>
        <w:jc w:val="center"/>
        <w:rPr>
          <w:rFonts w:ascii="方正小标宋_GBK" w:eastAsia="方正小标宋_GBK" w:hAnsi="方正小标宋_GBK"/>
          <w:sz w:val="44"/>
          <w:szCs w:val="44"/>
        </w:rPr>
      </w:pPr>
      <w:r>
        <w:rPr>
          <w:rFonts w:ascii="方正小标宋_GBK" w:eastAsia="方正小标宋_GBK" w:hAnsi="方正小标宋_GBK"/>
          <w:sz w:val="44"/>
          <w:szCs w:val="44"/>
        </w:rPr>
        <w:t>2022年省级双随机一公开检查兽药生产企业结果汇总</w:t>
      </w:r>
    </w:p>
    <w:p w:rsidR="00690027" w:rsidRDefault="00690027" w:rsidP="00690027">
      <w:pPr>
        <w:snapToGrid w:val="0"/>
        <w:spacing w:line="560" w:lineRule="exact"/>
        <w:jc w:val="center"/>
        <w:rPr>
          <w:rFonts w:ascii="方正小标宋_GBK" w:eastAsia="方正小标宋_GBK" w:hAnsi="方正小标宋_GBK"/>
          <w:sz w:val="44"/>
          <w:szCs w:val="44"/>
        </w:rPr>
      </w:pPr>
    </w:p>
    <w:tbl>
      <w:tblPr>
        <w:tblW w:w="4999" w:type="pct"/>
        <w:tblInd w:w="96" w:type="dxa"/>
        <w:tblCellMar>
          <w:left w:w="0" w:type="dxa"/>
          <w:right w:w="0" w:type="dxa"/>
        </w:tblCellMar>
        <w:tblLook w:val="04A0"/>
      </w:tblPr>
      <w:tblGrid>
        <w:gridCol w:w="841"/>
        <w:gridCol w:w="2656"/>
        <w:gridCol w:w="3162"/>
        <w:gridCol w:w="3660"/>
        <w:gridCol w:w="3660"/>
      </w:tblGrid>
      <w:tr w:rsidR="00690027" w:rsidTr="00A5009F">
        <w:trPr>
          <w:trHeight w:val="579"/>
        </w:trPr>
        <w:tc>
          <w:tcPr>
            <w:tcW w:w="3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jc w:val="center"/>
              <w:textAlignment w:val="top"/>
              <w:rPr>
                <w:rFonts w:ascii="宋体" w:hAnsi="宋体"/>
                <w:b/>
                <w:bCs/>
                <w:color w:val="000000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</w:rPr>
              <w:t>序号</w:t>
            </w:r>
          </w:p>
        </w:tc>
        <w:tc>
          <w:tcPr>
            <w:tcW w:w="950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jc w:val="center"/>
              <w:textAlignment w:val="top"/>
              <w:rPr>
                <w:rFonts w:ascii="宋体" w:hAnsi="宋体"/>
                <w:b/>
                <w:bCs/>
                <w:color w:val="000000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</w:rPr>
              <w:t>检查对象名称</w:t>
            </w:r>
          </w:p>
        </w:tc>
        <w:tc>
          <w:tcPr>
            <w:tcW w:w="113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jc w:val="center"/>
              <w:textAlignment w:val="top"/>
              <w:rPr>
                <w:rFonts w:ascii="宋体" w:hAnsi="宋体"/>
                <w:b/>
                <w:bCs/>
                <w:color w:val="000000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</w:rPr>
              <w:t>生产地址</w:t>
            </w:r>
          </w:p>
        </w:tc>
        <w:tc>
          <w:tcPr>
            <w:tcW w:w="1308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jc w:val="center"/>
              <w:textAlignment w:val="top"/>
              <w:rPr>
                <w:rFonts w:ascii="宋体" w:hAnsi="宋体"/>
                <w:b/>
                <w:bCs/>
                <w:color w:val="000000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</w:rPr>
              <w:t>检查结果及发现问题</w:t>
            </w:r>
          </w:p>
        </w:tc>
        <w:tc>
          <w:tcPr>
            <w:tcW w:w="1308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jc w:val="center"/>
              <w:textAlignment w:val="top"/>
              <w:rPr>
                <w:rFonts w:ascii="宋体" w:hAnsi="宋体"/>
                <w:b/>
                <w:bCs/>
                <w:color w:val="000000"/>
                <w:kern w:val="0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</w:rPr>
              <w:t>整改情况和处理结果</w:t>
            </w:r>
          </w:p>
        </w:tc>
      </w:tr>
      <w:tr w:rsidR="00690027" w:rsidTr="00A5009F">
        <w:trPr>
          <w:trHeight w:val="23"/>
        </w:trPr>
        <w:tc>
          <w:tcPr>
            <w:tcW w:w="3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jc w:val="center"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1</w:t>
            </w:r>
          </w:p>
        </w:tc>
        <w:tc>
          <w:tcPr>
            <w:tcW w:w="950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山东天邦生物科技有限公司</w:t>
            </w:r>
          </w:p>
        </w:tc>
        <w:tc>
          <w:tcPr>
            <w:tcW w:w="113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山东省德州市禹城市市中工业园</w:t>
            </w:r>
          </w:p>
        </w:tc>
        <w:tc>
          <w:tcPr>
            <w:tcW w:w="1308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过期原料，阴凉留样室温度不符合要求。</w:t>
            </w:r>
          </w:p>
        </w:tc>
        <w:tc>
          <w:tcPr>
            <w:tcW w:w="1308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发现问题已改正。</w:t>
            </w:r>
          </w:p>
        </w:tc>
      </w:tr>
      <w:tr w:rsidR="00690027" w:rsidTr="00A5009F">
        <w:trPr>
          <w:trHeight w:val="23"/>
        </w:trPr>
        <w:tc>
          <w:tcPr>
            <w:tcW w:w="3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jc w:val="center"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2</w:t>
            </w:r>
          </w:p>
        </w:tc>
        <w:tc>
          <w:tcPr>
            <w:tcW w:w="950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山东信得科技股份有限公司</w:t>
            </w:r>
          </w:p>
        </w:tc>
        <w:tc>
          <w:tcPr>
            <w:tcW w:w="113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山东省潍坊市诸城市舜耕路</w:t>
            </w:r>
            <w:r>
              <w:rPr>
                <w:rStyle w:val="16"/>
                <w:rFonts w:ascii="宋体" w:hAnsi="宋体" w:hint="eastAsia"/>
              </w:rPr>
              <w:t>195</w:t>
            </w:r>
            <w:r>
              <w:rPr>
                <w:rStyle w:val="15"/>
                <w:rFonts w:hint="default"/>
              </w:rPr>
              <w:t>号</w:t>
            </w:r>
          </w:p>
        </w:tc>
        <w:tc>
          <w:tcPr>
            <w:tcW w:w="1308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未发现问题。</w:t>
            </w:r>
          </w:p>
        </w:tc>
        <w:tc>
          <w:tcPr>
            <w:tcW w:w="1308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  <w:kern w:val="0"/>
              </w:rPr>
            </w:pPr>
          </w:p>
        </w:tc>
      </w:tr>
      <w:tr w:rsidR="00690027" w:rsidTr="00A5009F">
        <w:trPr>
          <w:trHeight w:val="23"/>
        </w:trPr>
        <w:tc>
          <w:tcPr>
            <w:tcW w:w="3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jc w:val="center"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3</w:t>
            </w:r>
          </w:p>
        </w:tc>
        <w:tc>
          <w:tcPr>
            <w:tcW w:w="950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山东瑞德生物药业股份有限公司</w:t>
            </w:r>
          </w:p>
        </w:tc>
        <w:tc>
          <w:tcPr>
            <w:tcW w:w="113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潍坊市昌乐县朱刘街办（开发区）</w:t>
            </w:r>
          </w:p>
        </w:tc>
        <w:tc>
          <w:tcPr>
            <w:tcW w:w="1308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未发现问题。</w:t>
            </w:r>
          </w:p>
        </w:tc>
        <w:tc>
          <w:tcPr>
            <w:tcW w:w="1308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  <w:kern w:val="0"/>
              </w:rPr>
            </w:pPr>
          </w:p>
        </w:tc>
      </w:tr>
      <w:tr w:rsidR="00690027" w:rsidTr="00A5009F">
        <w:trPr>
          <w:trHeight w:val="23"/>
        </w:trPr>
        <w:tc>
          <w:tcPr>
            <w:tcW w:w="3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jc w:val="center"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4</w:t>
            </w:r>
          </w:p>
        </w:tc>
        <w:tc>
          <w:tcPr>
            <w:tcW w:w="950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山东泰威制药有限公司</w:t>
            </w:r>
          </w:p>
        </w:tc>
        <w:tc>
          <w:tcPr>
            <w:tcW w:w="113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山东省济南市章丘区明水经济开发区圣井高科技园</w:t>
            </w:r>
          </w:p>
        </w:tc>
        <w:tc>
          <w:tcPr>
            <w:tcW w:w="1308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企业正在进行新版GMP改造，停产，未发现涉及的经营活动。</w:t>
            </w:r>
          </w:p>
        </w:tc>
        <w:tc>
          <w:tcPr>
            <w:tcW w:w="1308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  <w:kern w:val="0"/>
              </w:rPr>
            </w:pPr>
          </w:p>
        </w:tc>
      </w:tr>
      <w:tr w:rsidR="00690027" w:rsidTr="00A5009F">
        <w:trPr>
          <w:trHeight w:val="23"/>
        </w:trPr>
        <w:tc>
          <w:tcPr>
            <w:tcW w:w="3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jc w:val="center"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5</w:t>
            </w:r>
          </w:p>
        </w:tc>
        <w:tc>
          <w:tcPr>
            <w:tcW w:w="950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济南苏威生化科技有限公司</w:t>
            </w:r>
          </w:p>
        </w:tc>
        <w:tc>
          <w:tcPr>
            <w:tcW w:w="113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山东省济南市章丘区文祖街道南环路中段</w:t>
            </w:r>
          </w:p>
        </w:tc>
        <w:tc>
          <w:tcPr>
            <w:tcW w:w="1308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停产，未发现涉及的经营活动。</w:t>
            </w:r>
          </w:p>
        </w:tc>
        <w:tc>
          <w:tcPr>
            <w:tcW w:w="1308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  <w:kern w:val="0"/>
              </w:rPr>
            </w:pPr>
          </w:p>
        </w:tc>
      </w:tr>
      <w:tr w:rsidR="00690027" w:rsidTr="00A5009F">
        <w:trPr>
          <w:trHeight w:val="23"/>
        </w:trPr>
        <w:tc>
          <w:tcPr>
            <w:tcW w:w="3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jc w:val="center"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6</w:t>
            </w:r>
          </w:p>
        </w:tc>
        <w:tc>
          <w:tcPr>
            <w:tcW w:w="950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山东生科尚仪生物技术有限公司</w:t>
            </w:r>
          </w:p>
        </w:tc>
        <w:tc>
          <w:tcPr>
            <w:tcW w:w="113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山东省济南市高新技术产业开发区大正路</w:t>
            </w:r>
            <w:r>
              <w:rPr>
                <w:rStyle w:val="16"/>
                <w:rFonts w:ascii="宋体" w:hAnsi="宋体" w:hint="eastAsia"/>
              </w:rPr>
              <w:t>1777</w:t>
            </w:r>
            <w:r>
              <w:rPr>
                <w:rStyle w:val="15"/>
                <w:rFonts w:hint="default"/>
              </w:rPr>
              <w:t>号生物医药园中小企业产业化基地</w:t>
            </w:r>
            <w:r>
              <w:rPr>
                <w:rStyle w:val="16"/>
                <w:rFonts w:ascii="宋体" w:hAnsi="宋体" w:hint="eastAsia"/>
              </w:rPr>
              <w:t>12</w:t>
            </w:r>
            <w:r>
              <w:rPr>
                <w:rStyle w:val="15"/>
                <w:rFonts w:hint="default"/>
              </w:rPr>
              <w:t>号楼</w:t>
            </w:r>
            <w:r>
              <w:rPr>
                <w:rStyle w:val="16"/>
                <w:rFonts w:ascii="宋体" w:hAnsi="宋体" w:hint="eastAsia"/>
              </w:rPr>
              <w:t>302,303</w:t>
            </w:r>
            <w:r>
              <w:rPr>
                <w:rStyle w:val="15"/>
                <w:rFonts w:hint="default"/>
              </w:rPr>
              <w:t>厂房</w:t>
            </w:r>
          </w:p>
        </w:tc>
        <w:tc>
          <w:tcPr>
            <w:tcW w:w="1308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新建企业，尚未取得产品批准文号，未发现涉及的经营活动。</w:t>
            </w:r>
          </w:p>
        </w:tc>
        <w:tc>
          <w:tcPr>
            <w:tcW w:w="1308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  <w:kern w:val="0"/>
              </w:rPr>
            </w:pPr>
          </w:p>
        </w:tc>
      </w:tr>
      <w:tr w:rsidR="00690027" w:rsidTr="00A5009F">
        <w:trPr>
          <w:trHeight w:val="23"/>
        </w:trPr>
        <w:tc>
          <w:tcPr>
            <w:tcW w:w="3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jc w:val="center"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7</w:t>
            </w:r>
          </w:p>
        </w:tc>
        <w:tc>
          <w:tcPr>
            <w:tcW w:w="950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山东精研制药有限公司</w:t>
            </w:r>
          </w:p>
        </w:tc>
        <w:tc>
          <w:tcPr>
            <w:tcW w:w="113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山东省济南市章丘区枣园街道潘王路东，重汽轻卡北路北</w:t>
            </w:r>
          </w:p>
        </w:tc>
        <w:tc>
          <w:tcPr>
            <w:tcW w:w="1308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企业已经注销。</w:t>
            </w:r>
          </w:p>
        </w:tc>
        <w:tc>
          <w:tcPr>
            <w:tcW w:w="1308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  <w:kern w:val="0"/>
              </w:rPr>
            </w:pPr>
          </w:p>
        </w:tc>
      </w:tr>
      <w:tr w:rsidR="00690027" w:rsidTr="00A5009F">
        <w:trPr>
          <w:trHeight w:val="23"/>
        </w:trPr>
        <w:tc>
          <w:tcPr>
            <w:tcW w:w="3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jc w:val="center"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8</w:t>
            </w:r>
          </w:p>
        </w:tc>
        <w:tc>
          <w:tcPr>
            <w:tcW w:w="950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山东牧王药业科技有限公司</w:t>
            </w:r>
          </w:p>
        </w:tc>
        <w:tc>
          <w:tcPr>
            <w:tcW w:w="113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泰安市泰山区邱家店镇迓庄</w:t>
            </w:r>
          </w:p>
        </w:tc>
        <w:tc>
          <w:tcPr>
            <w:tcW w:w="1308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未发现问题。</w:t>
            </w:r>
          </w:p>
        </w:tc>
        <w:tc>
          <w:tcPr>
            <w:tcW w:w="1308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  <w:kern w:val="0"/>
              </w:rPr>
            </w:pPr>
          </w:p>
        </w:tc>
      </w:tr>
      <w:tr w:rsidR="00690027" w:rsidTr="00A5009F">
        <w:trPr>
          <w:trHeight w:val="23"/>
        </w:trPr>
        <w:tc>
          <w:tcPr>
            <w:tcW w:w="3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jc w:val="center"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9</w:t>
            </w:r>
          </w:p>
        </w:tc>
        <w:tc>
          <w:tcPr>
            <w:tcW w:w="950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山东德信生物科技有限公司</w:t>
            </w:r>
          </w:p>
        </w:tc>
        <w:tc>
          <w:tcPr>
            <w:tcW w:w="113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滨州市惠民县辛店镇工业园区</w:t>
            </w:r>
          </w:p>
        </w:tc>
        <w:tc>
          <w:tcPr>
            <w:tcW w:w="1308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未发现问题。</w:t>
            </w:r>
          </w:p>
        </w:tc>
        <w:tc>
          <w:tcPr>
            <w:tcW w:w="1308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  <w:kern w:val="0"/>
              </w:rPr>
            </w:pPr>
          </w:p>
        </w:tc>
      </w:tr>
      <w:tr w:rsidR="00690027" w:rsidTr="00A5009F">
        <w:trPr>
          <w:trHeight w:val="23"/>
        </w:trPr>
        <w:tc>
          <w:tcPr>
            <w:tcW w:w="3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jc w:val="center"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10</w:t>
            </w:r>
          </w:p>
        </w:tc>
        <w:tc>
          <w:tcPr>
            <w:tcW w:w="950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山东达易利科技开发有限公</w:t>
            </w:r>
            <w:r>
              <w:rPr>
                <w:rFonts w:ascii="宋体" w:hAnsi="宋体" w:hint="eastAsia"/>
                <w:color w:val="000000"/>
                <w:kern w:val="0"/>
              </w:rPr>
              <w:lastRenderedPageBreak/>
              <w:t>司烟台药业分公司</w:t>
            </w:r>
          </w:p>
        </w:tc>
        <w:tc>
          <w:tcPr>
            <w:tcW w:w="113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lastRenderedPageBreak/>
              <w:t>山东省烟台市海阳市工业园烟台</w:t>
            </w:r>
            <w:r>
              <w:rPr>
                <w:rFonts w:ascii="宋体" w:hAnsi="宋体" w:hint="eastAsia"/>
                <w:color w:val="000000"/>
                <w:kern w:val="0"/>
              </w:rPr>
              <w:lastRenderedPageBreak/>
              <w:t>街</w:t>
            </w:r>
            <w:r>
              <w:rPr>
                <w:rStyle w:val="16"/>
                <w:rFonts w:ascii="宋体" w:hAnsi="宋体" w:hint="eastAsia"/>
              </w:rPr>
              <w:t>28</w:t>
            </w:r>
            <w:r>
              <w:rPr>
                <w:rStyle w:val="15"/>
                <w:rFonts w:hint="default"/>
              </w:rPr>
              <w:t>号</w:t>
            </w:r>
          </w:p>
        </w:tc>
        <w:tc>
          <w:tcPr>
            <w:tcW w:w="1308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lastRenderedPageBreak/>
              <w:t>企业已经注销。</w:t>
            </w:r>
          </w:p>
        </w:tc>
        <w:tc>
          <w:tcPr>
            <w:tcW w:w="1308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  <w:kern w:val="0"/>
              </w:rPr>
            </w:pPr>
          </w:p>
        </w:tc>
      </w:tr>
      <w:tr w:rsidR="00690027" w:rsidTr="00A5009F">
        <w:trPr>
          <w:trHeight w:val="23"/>
        </w:trPr>
        <w:tc>
          <w:tcPr>
            <w:tcW w:w="3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jc w:val="center"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lastRenderedPageBreak/>
              <w:t>11</w:t>
            </w:r>
          </w:p>
        </w:tc>
        <w:tc>
          <w:tcPr>
            <w:tcW w:w="950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济宁滨阳生物科技股份有限公司</w:t>
            </w:r>
          </w:p>
        </w:tc>
        <w:tc>
          <w:tcPr>
            <w:tcW w:w="113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济宁市兖州区新驿镇工业园区</w:t>
            </w:r>
          </w:p>
        </w:tc>
        <w:tc>
          <w:tcPr>
            <w:tcW w:w="1308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未发现问题。</w:t>
            </w:r>
          </w:p>
        </w:tc>
        <w:tc>
          <w:tcPr>
            <w:tcW w:w="1308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  <w:kern w:val="0"/>
              </w:rPr>
            </w:pPr>
          </w:p>
        </w:tc>
      </w:tr>
      <w:tr w:rsidR="00690027" w:rsidTr="00A5009F">
        <w:trPr>
          <w:trHeight w:val="23"/>
        </w:trPr>
        <w:tc>
          <w:tcPr>
            <w:tcW w:w="3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jc w:val="center"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12</w:t>
            </w:r>
          </w:p>
        </w:tc>
        <w:tc>
          <w:tcPr>
            <w:tcW w:w="950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山东绿州动物药业有限公司</w:t>
            </w:r>
          </w:p>
        </w:tc>
        <w:tc>
          <w:tcPr>
            <w:tcW w:w="113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沂水县城北工业园</w:t>
            </w:r>
          </w:p>
        </w:tc>
        <w:tc>
          <w:tcPr>
            <w:tcW w:w="1308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未发现问题。</w:t>
            </w:r>
          </w:p>
        </w:tc>
        <w:tc>
          <w:tcPr>
            <w:tcW w:w="1308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  <w:kern w:val="0"/>
              </w:rPr>
            </w:pPr>
          </w:p>
        </w:tc>
      </w:tr>
      <w:tr w:rsidR="00690027" w:rsidTr="00A5009F">
        <w:trPr>
          <w:trHeight w:val="23"/>
        </w:trPr>
        <w:tc>
          <w:tcPr>
            <w:tcW w:w="3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jc w:val="center"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13</w:t>
            </w:r>
          </w:p>
        </w:tc>
        <w:tc>
          <w:tcPr>
            <w:tcW w:w="950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山东天牧生物科技有限公司</w:t>
            </w:r>
          </w:p>
        </w:tc>
        <w:tc>
          <w:tcPr>
            <w:tcW w:w="113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山东垦利经济开发区胜利路</w:t>
            </w:r>
            <w:r>
              <w:rPr>
                <w:rStyle w:val="16"/>
                <w:rFonts w:ascii="宋体" w:hAnsi="宋体" w:hint="eastAsia"/>
              </w:rPr>
              <w:t>117</w:t>
            </w:r>
            <w:r>
              <w:rPr>
                <w:rStyle w:val="15"/>
                <w:rFonts w:hint="default"/>
              </w:rPr>
              <w:t>号</w:t>
            </w:r>
          </w:p>
        </w:tc>
        <w:tc>
          <w:tcPr>
            <w:tcW w:w="1308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未发现问题。</w:t>
            </w:r>
          </w:p>
        </w:tc>
        <w:tc>
          <w:tcPr>
            <w:tcW w:w="1308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  <w:kern w:val="0"/>
              </w:rPr>
            </w:pPr>
          </w:p>
        </w:tc>
      </w:tr>
      <w:tr w:rsidR="00690027" w:rsidTr="00A5009F">
        <w:trPr>
          <w:trHeight w:val="23"/>
        </w:trPr>
        <w:tc>
          <w:tcPr>
            <w:tcW w:w="3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jc w:val="center"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14</w:t>
            </w:r>
          </w:p>
        </w:tc>
        <w:tc>
          <w:tcPr>
            <w:tcW w:w="950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青岛和美生物科技有限公司</w:t>
            </w:r>
          </w:p>
        </w:tc>
        <w:tc>
          <w:tcPr>
            <w:tcW w:w="113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青岛莱西市日庄镇驻地</w:t>
            </w:r>
          </w:p>
        </w:tc>
        <w:tc>
          <w:tcPr>
            <w:tcW w:w="1308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稳定性实验室布局不合理，稳定性考察箱未运行。。</w:t>
            </w:r>
          </w:p>
        </w:tc>
        <w:tc>
          <w:tcPr>
            <w:tcW w:w="1308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发现问题已经责令改正。</w:t>
            </w:r>
          </w:p>
        </w:tc>
      </w:tr>
      <w:tr w:rsidR="00690027" w:rsidTr="00A5009F">
        <w:trPr>
          <w:trHeight w:val="23"/>
        </w:trPr>
        <w:tc>
          <w:tcPr>
            <w:tcW w:w="3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jc w:val="center"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15</w:t>
            </w:r>
          </w:p>
        </w:tc>
        <w:tc>
          <w:tcPr>
            <w:tcW w:w="950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青岛凯源药业有限公司</w:t>
            </w:r>
          </w:p>
        </w:tc>
        <w:tc>
          <w:tcPr>
            <w:tcW w:w="113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山东省青岛市平度市经济开发区北京路</w:t>
            </w:r>
            <w:r>
              <w:rPr>
                <w:rStyle w:val="16"/>
                <w:rFonts w:ascii="宋体" w:hAnsi="宋体" w:hint="eastAsia"/>
              </w:rPr>
              <w:t>266</w:t>
            </w:r>
            <w:r>
              <w:rPr>
                <w:rStyle w:val="15"/>
                <w:rFonts w:hint="default"/>
              </w:rPr>
              <w:t>号</w:t>
            </w:r>
          </w:p>
        </w:tc>
        <w:tc>
          <w:tcPr>
            <w:tcW w:w="1308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洗衣间缺少洗衣设施。</w:t>
            </w:r>
          </w:p>
        </w:tc>
        <w:tc>
          <w:tcPr>
            <w:tcW w:w="1308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690027" w:rsidRDefault="00690027" w:rsidP="00A5009F">
            <w:pPr>
              <w:widowControl/>
              <w:textAlignment w:val="top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发现问题已经责令改正。</w:t>
            </w:r>
          </w:p>
        </w:tc>
      </w:tr>
    </w:tbl>
    <w:p w:rsidR="00690027" w:rsidRDefault="00690027" w:rsidP="00690027">
      <w:pPr>
        <w:jc w:val="left"/>
        <w:rPr>
          <w:rFonts w:ascii="仿宋" w:eastAsia="仿宋" w:hAnsi="仿宋"/>
          <w:sz w:val="32"/>
          <w:szCs w:val="32"/>
        </w:rPr>
      </w:pPr>
    </w:p>
    <w:p w:rsidR="00EA5003" w:rsidRPr="00690027" w:rsidRDefault="00EA5003"/>
    <w:sectPr w:rsidR="00EA5003" w:rsidRPr="00690027" w:rsidSect="00690027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auto"/>
    <w:pitch w:val="default"/>
    <w:sig w:usb0="00000000" w:usb1="38CF7CFA" w:usb2="00082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90027"/>
    <w:rsid w:val="00690027"/>
    <w:rsid w:val="00DC3E41"/>
    <w:rsid w:val="00EA50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0027"/>
    <w:pPr>
      <w:widowControl w:val="0"/>
      <w:jc w:val="both"/>
    </w:pPr>
    <w:rPr>
      <w:rFonts w:ascii="Calibri" w:eastAsia="宋体" w:hAnsi="Calibri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5">
    <w:name w:val="15"/>
    <w:basedOn w:val="a0"/>
    <w:qFormat/>
    <w:rsid w:val="00690027"/>
    <w:rPr>
      <w:rFonts w:ascii="宋体" w:eastAsia="宋体" w:hAnsi="宋体" w:hint="eastAsia"/>
      <w:color w:val="000000"/>
      <w:sz w:val="20"/>
      <w:szCs w:val="20"/>
    </w:rPr>
  </w:style>
  <w:style w:type="character" w:customStyle="1" w:styleId="16">
    <w:name w:val="16"/>
    <w:basedOn w:val="a0"/>
    <w:qFormat/>
    <w:rsid w:val="00690027"/>
    <w:rPr>
      <w:rFonts w:ascii="Lucida Sans Unicode" w:hAnsi="Lucida Sans Unicode" w:cs="Lucida Sans Unicode" w:hint="default"/>
      <w:color w:val="000000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958</Words>
  <Characters>5463</Characters>
  <Application>Microsoft Office Word</Application>
  <DocSecurity>0</DocSecurity>
  <Lines>45</Lines>
  <Paragraphs>12</Paragraphs>
  <ScaleCrop>false</ScaleCrop>
  <Company/>
  <LinksUpToDate>false</LinksUpToDate>
  <CharactersWithSpaces>6409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XXZXWL</dc:creator>
  <cp:lastModifiedBy>XXZXWL</cp:lastModifiedBy>
  <cp:revision>2</cp:revision>
  <dcterms:created xsi:type="dcterms:W3CDTF">2022-10-26T08:28:00Z</dcterms:created>
  <dcterms:modified xsi:type="dcterms:W3CDTF">2022-10-26T08:28:00Z</dcterms:modified>
</cp:coreProperties>
</file>